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7A" w:rsidRPr="002E1560" w:rsidRDefault="0072487A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6801" cy="20160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1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b/>
          <w:color w:val="055B0D"/>
          <w:spacing w:val="50"/>
          <w:sz w:val="28"/>
          <w:szCs w:val="28"/>
        </w:rPr>
      </w:pPr>
      <w:r w:rsidRPr="002E1560">
        <w:rPr>
          <w:rFonts w:ascii="Times New Roman" w:hAnsi="Times New Roman"/>
          <w:b/>
          <w:color w:val="055B0D"/>
          <w:spacing w:val="50"/>
          <w:sz w:val="28"/>
          <w:szCs w:val="28"/>
        </w:rPr>
        <w:t>ОТЧЕТ</w:t>
      </w: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b/>
          <w:color w:val="055B0D"/>
          <w:sz w:val="28"/>
          <w:szCs w:val="28"/>
        </w:rPr>
      </w:pP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 xml:space="preserve">главы управы района Левобережный </w:t>
      </w: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 xml:space="preserve">города Москвы </w:t>
      </w:r>
    </w:p>
    <w:p w:rsidR="0072487A" w:rsidRPr="002E1560" w:rsidRDefault="00BD478B" w:rsidP="0072487A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>В.И.</w:t>
      </w:r>
      <w:r w:rsidR="0072487A" w:rsidRPr="002E1560">
        <w:rPr>
          <w:rFonts w:ascii="Times New Roman" w:hAnsi="Times New Roman"/>
          <w:b/>
          <w:i/>
          <w:color w:val="055B0D"/>
          <w:sz w:val="28"/>
          <w:szCs w:val="28"/>
        </w:rPr>
        <w:t>Ярцева</w:t>
      </w: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b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color w:val="055B0D"/>
          <w:sz w:val="28"/>
          <w:szCs w:val="28"/>
        </w:rPr>
        <w:t>«Об итогах выполнения Программы комплексного развития района в 201</w:t>
      </w:r>
      <w:r w:rsidR="00DA68A7">
        <w:rPr>
          <w:rFonts w:ascii="Times New Roman" w:hAnsi="Times New Roman"/>
          <w:b/>
          <w:color w:val="055B0D"/>
          <w:sz w:val="28"/>
          <w:szCs w:val="28"/>
        </w:rPr>
        <w:t>4</w:t>
      </w:r>
      <w:r w:rsidR="004C714E" w:rsidRPr="002E1560">
        <w:rPr>
          <w:rFonts w:ascii="Times New Roman" w:hAnsi="Times New Roman"/>
          <w:b/>
          <w:color w:val="055B0D"/>
          <w:sz w:val="28"/>
          <w:szCs w:val="28"/>
        </w:rPr>
        <w:t xml:space="preserve"> </w:t>
      </w:r>
      <w:r w:rsidRPr="002E1560">
        <w:rPr>
          <w:rFonts w:ascii="Times New Roman" w:hAnsi="Times New Roman"/>
          <w:b/>
          <w:color w:val="055B0D"/>
          <w:sz w:val="28"/>
          <w:szCs w:val="28"/>
        </w:rPr>
        <w:t>году»</w:t>
      </w: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</w:p>
    <w:p w:rsidR="0072487A" w:rsidRPr="002E1560" w:rsidRDefault="000B06E9" w:rsidP="0072487A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 xml:space="preserve">на заседании Совета депутатов </w:t>
      </w:r>
      <w:r w:rsidR="0072487A" w:rsidRPr="002E1560">
        <w:rPr>
          <w:rFonts w:ascii="Times New Roman" w:hAnsi="Times New Roman"/>
          <w:b/>
          <w:i/>
          <w:color w:val="055B0D"/>
          <w:sz w:val="28"/>
          <w:szCs w:val="28"/>
        </w:rPr>
        <w:t>МО Левобережн</w:t>
      </w: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>ый</w:t>
      </w:r>
    </w:p>
    <w:p w:rsidR="0072487A" w:rsidRPr="002E1560" w:rsidRDefault="000B06E9" w:rsidP="0072487A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>1</w:t>
      </w:r>
      <w:r w:rsidR="00CF703E" w:rsidRPr="002E1560">
        <w:rPr>
          <w:rFonts w:ascii="Times New Roman" w:hAnsi="Times New Roman"/>
          <w:b/>
          <w:i/>
          <w:color w:val="055B0D"/>
          <w:sz w:val="28"/>
          <w:szCs w:val="28"/>
        </w:rPr>
        <w:t>7</w:t>
      </w: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>.02.201</w:t>
      </w:r>
      <w:r w:rsidR="008A3DA9" w:rsidRPr="002E1560">
        <w:rPr>
          <w:rFonts w:ascii="Times New Roman" w:hAnsi="Times New Roman"/>
          <w:b/>
          <w:i/>
          <w:color w:val="055B0D"/>
          <w:sz w:val="28"/>
          <w:szCs w:val="28"/>
        </w:rPr>
        <w:t>5</w:t>
      </w:r>
      <w:r w:rsidR="00BD478B" w:rsidRPr="002E1560">
        <w:rPr>
          <w:rFonts w:ascii="Times New Roman" w:hAnsi="Times New Roman"/>
          <w:b/>
          <w:i/>
          <w:color w:val="055B0D"/>
          <w:sz w:val="28"/>
          <w:szCs w:val="28"/>
        </w:rPr>
        <w:t xml:space="preserve"> </w:t>
      </w:r>
    </w:p>
    <w:p w:rsidR="0072487A" w:rsidRPr="002E1560" w:rsidRDefault="0072487A" w:rsidP="007248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487A" w:rsidRPr="002E1560" w:rsidRDefault="0072487A" w:rsidP="007248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487A" w:rsidRPr="002E1560" w:rsidRDefault="0072487A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Pr="002E1560" w:rsidRDefault="00D72658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Default="00D72658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Pr="002E1560" w:rsidRDefault="008775EE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Pr="002E1560" w:rsidRDefault="00D72658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Pr="002E1560" w:rsidRDefault="00D72658" w:rsidP="0072487A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603" w:rsidRPr="002E1560" w:rsidRDefault="00BD478B" w:rsidP="00C20603">
      <w:pPr>
        <w:autoSpaceDE w:val="0"/>
        <w:autoSpaceDN w:val="0"/>
        <w:adjustRightInd w:val="0"/>
        <w:spacing w:before="67"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ОТЧЕТНЫЙ </w:t>
      </w:r>
      <w:r w:rsidR="00C20603"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t>ДОКЛАД</w:t>
      </w:r>
    </w:p>
    <w:p w:rsidR="00C20603" w:rsidRPr="002E1560" w:rsidRDefault="00C20603" w:rsidP="00C20603">
      <w:pPr>
        <w:autoSpaceDE w:val="0"/>
        <w:autoSpaceDN w:val="0"/>
        <w:adjustRightInd w:val="0"/>
        <w:spacing w:after="0" w:line="302" w:lineRule="exact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главы управы </w:t>
      </w:r>
      <w:r w:rsidR="00BD478B"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t>на заседании Совета депутатов 17 февраля 2015 года.</w:t>
      </w:r>
    </w:p>
    <w:p w:rsidR="00C20603" w:rsidRPr="002E1560" w:rsidRDefault="00C20603" w:rsidP="00C20603">
      <w:pPr>
        <w:autoSpaceDE w:val="0"/>
        <w:autoSpaceDN w:val="0"/>
        <w:adjustRightInd w:val="0"/>
        <w:spacing w:after="0" w:line="302" w:lineRule="exact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603" w:rsidRPr="002E1560" w:rsidRDefault="00C20603" w:rsidP="00BD478B">
      <w:pPr>
        <w:autoSpaceDE w:val="0"/>
        <w:autoSpaceDN w:val="0"/>
        <w:adjustRightInd w:val="0"/>
        <w:spacing w:before="101" w:after="0" w:line="341" w:lineRule="exact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участники Собрания, депутаты, приглашенные!</w:t>
      </w:r>
    </w:p>
    <w:p w:rsidR="00C20603" w:rsidRPr="002E1560" w:rsidRDefault="00C20603" w:rsidP="00C20603">
      <w:pPr>
        <w:autoSpaceDE w:val="0"/>
        <w:autoSpaceDN w:val="0"/>
        <w:adjustRightInd w:val="0"/>
        <w:spacing w:after="0" w:line="240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0603" w:rsidRPr="002E1560" w:rsidRDefault="00C20603" w:rsidP="00CC0181">
      <w:pPr>
        <w:shd w:val="clear" w:color="auto" w:fill="FFFFFF" w:themeFill="background1"/>
        <w:autoSpaceDE w:val="0"/>
        <w:autoSpaceDN w:val="0"/>
        <w:adjustRightInd w:val="0"/>
        <w:spacing w:before="96" w:after="0" w:line="346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sz w:val="28"/>
          <w:szCs w:val="28"/>
        </w:rPr>
        <w:t>В своем отчетном докладе я коротко расскажу о продел</w:t>
      </w:r>
      <w:r w:rsidR="00BD478B" w:rsidRPr="002E1560">
        <w:rPr>
          <w:rFonts w:ascii="Times New Roman" w:eastAsia="Times New Roman" w:hAnsi="Times New Roman" w:cs="Times New Roman"/>
          <w:sz w:val="28"/>
          <w:szCs w:val="28"/>
        </w:rPr>
        <w:t xml:space="preserve">анной работе в минувшем году и </w:t>
      </w:r>
      <w:r w:rsidRPr="002E1560">
        <w:rPr>
          <w:rFonts w:ascii="Times New Roman" w:eastAsia="Times New Roman" w:hAnsi="Times New Roman" w:cs="Times New Roman"/>
          <w:sz w:val="28"/>
          <w:szCs w:val="28"/>
        </w:rPr>
        <w:t>поделюсь планами на 2015 год.</w:t>
      </w:r>
    </w:p>
    <w:p w:rsidR="00C20603" w:rsidRPr="002E1560" w:rsidRDefault="00C20603" w:rsidP="00CC018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2E1560">
        <w:rPr>
          <w:rFonts w:ascii="Times New Roman" w:hAnsi="Times New Roman"/>
          <w:b/>
          <w:bCs/>
          <w:sz w:val="28"/>
          <w:szCs w:val="28"/>
        </w:rPr>
        <w:t>В рамках выполнения Программы комплексного развития территории района Левобережный была проведена работа по благоустройству дворовых территорий и приведению в порядок подъездов жилых домов. Всего в 2014 году в районе было благоустроено 20 дворов и отремонтировано 23 подъезда. Согласование проектно-сметной документации на проведение работ, а также их приемка проводилась при обязательном участии депутатов Муниципального Собрания, представителей Совета дома или инициативной группы жителей.</w:t>
      </w:r>
    </w:p>
    <w:p w:rsidR="00C20603" w:rsidRPr="002E1560" w:rsidRDefault="00C20603" w:rsidP="00CC018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 xml:space="preserve">Общая сумма работ по благоустройству дворовых территорий составила  </w:t>
      </w:r>
      <w:r w:rsidRPr="002E1560">
        <w:rPr>
          <w:rFonts w:ascii="Times New Roman" w:hAnsi="Times New Roman" w:cs="Times New Roman"/>
          <w:b/>
          <w:sz w:val="28"/>
          <w:szCs w:val="28"/>
        </w:rPr>
        <w:t>23 млн. 647,508 тыс. руб.</w:t>
      </w:r>
    </w:p>
    <w:p w:rsidR="00C20603" w:rsidRPr="002E1560" w:rsidRDefault="00C20603" w:rsidP="00CC0181">
      <w:pPr>
        <w:shd w:val="clear" w:color="auto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E1560">
        <w:rPr>
          <w:rFonts w:ascii="Times New Roman" w:hAnsi="Times New Roman"/>
          <w:bCs/>
          <w:sz w:val="28"/>
          <w:szCs w:val="28"/>
        </w:rPr>
        <w:t>Работы выполнялись подрядными организациями ООО «Мастер» благоустройство 20 дворов, ООО «Каскад» ремонт асфальтобетонного покрытия на 15 дворовых территориях.</w:t>
      </w:r>
    </w:p>
    <w:p w:rsidR="00C20603" w:rsidRPr="002E1560" w:rsidRDefault="00C20603" w:rsidP="00CC0181">
      <w:pPr>
        <w:shd w:val="clear" w:color="auto" w:fill="FFFFFF" w:themeFill="background1"/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ab/>
        <w:t>Каждая дворовая территория была оборудована специальным стендом, на котором размещалась специальная информация о проводимых работах.</w:t>
      </w:r>
    </w:p>
    <w:p w:rsidR="00BD478B" w:rsidRPr="002E1560" w:rsidRDefault="00BD478B" w:rsidP="00C2060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20603" w:rsidRPr="002E1560" w:rsidRDefault="00C20603" w:rsidP="00C2060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E1560">
        <w:rPr>
          <w:noProof/>
          <w:sz w:val="28"/>
          <w:szCs w:val="28"/>
          <w:lang w:eastAsia="ru-RU"/>
        </w:rPr>
        <w:drawing>
          <wp:inline distT="0" distB="0" distL="0" distR="0">
            <wp:extent cx="3912781" cy="1968131"/>
            <wp:effectExtent l="19050" t="0" r="0" b="0"/>
            <wp:docPr id="48" name="Рисунок 48" descr="http://levoberezhny.mos.ru/upload/iblock/9f4/2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voberezhny.mos.ru/upload/iblock/9f4/29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2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8B" w:rsidRPr="002E1560" w:rsidRDefault="00BD478B" w:rsidP="00C2060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20603" w:rsidRPr="002E1560" w:rsidRDefault="00C20603" w:rsidP="00C20603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ab/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>Благоустройство дворовых территорий в рамках программы по благоустройству за счет основного финансирования было проведено по следующим адресам:</w:t>
      </w:r>
    </w:p>
    <w:p w:rsidR="00C20603" w:rsidRPr="002E1560" w:rsidRDefault="00C20603" w:rsidP="00C20603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i/>
          <w:spacing w:val="-10"/>
          <w:sz w:val="28"/>
          <w:szCs w:val="28"/>
        </w:rPr>
      </w:pPr>
    </w:p>
    <w:tbl>
      <w:tblPr>
        <w:tblW w:w="9979" w:type="dxa"/>
        <w:tblInd w:w="93" w:type="dxa"/>
        <w:tblLook w:val="0000"/>
      </w:tblPr>
      <w:tblGrid>
        <w:gridCol w:w="560"/>
        <w:gridCol w:w="4558"/>
        <w:gridCol w:w="709"/>
        <w:gridCol w:w="4152"/>
      </w:tblGrid>
      <w:tr w:rsidR="00C20603" w:rsidRPr="002E1560" w:rsidTr="008A3DA9">
        <w:trPr>
          <w:trHeight w:val="301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20603">
            <w:pPr>
              <w:pStyle w:val="a4"/>
              <w:numPr>
                <w:ilvl w:val="0"/>
                <w:numId w:val="41"/>
              </w:numPr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8A3DA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5. Беломорская ул., д.14, к.1;</w:t>
            </w:r>
          </w:p>
        </w:tc>
      </w:tr>
      <w:tr w:rsidR="00C20603" w:rsidRPr="002E1560" w:rsidTr="008A3DA9">
        <w:trPr>
          <w:trHeight w:val="181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20603">
            <w:pPr>
              <w:pStyle w:val="a4"/>
              <w:numPr>
                <w:ilvl w:val="0"/>
                <w:numId w:val="41"/>
              </w:numPr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8A3DA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6. Валдайский пр., д.10, к.1;</w:t>
            </w:r>
          </w:p>
        </w:tc>
      </w:tr>
      <w:tr w:rsidR="00C20603" w:rsidRPr="002E1560" w:rsidTr="008A3DA9">
        <w:trPr>
          <w:trHeight w:val="87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20603">
            <w:pPr>
              <w:pStyle w:val="a4"/>
              <w:numPr>
                <w:ilvl w:val="0"/>
                <w:numId w:val="41"/>
              </w:numPr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8A3DA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7. Ленинградское ш.124к.3;</w:t>
            </w:r>
          </w:p>
        </w:tc>
      </w:tr>
      <w:tr w:rsidR="00C20603" w:rsidRPr="002E1560" w:rsidTr="008A3DA9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C0181">
            <w:pPr>
              <w:pStyle w:val="a4"/>
              <w:numPr>
                <w:ilvl w:val="0"/>
                <w:numId w:val="41"/>
              </w:numPr>
              <w:shd w:val="clear" w:color="auto" w:fill="FFFFFF" w:themeFill="background1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CC0181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8. Ленинградское ш.130 к.3;</w:t>
            </w:r>
          </w:p>
        </w:tc>
      </w:tr>
      <w:tr w:rsidR="00C20603" w:rsidRPr="002E1560" w:rsidTr="008A3DA9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C0181">
            <w:pPr>
              <w:pStyle w:val="a4"/>
              <w:shd w:val="clear" w:color="auto" w:fill="FFFFFF" w:themeFill="background1"/>
              <w:ind w:left="-86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9. Беломорская ул., д.20, к.1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CC0181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13. Беломорская ул., д.13 к.1;</w:t>
            </w:r>
          </w:p>
        </w:tc>
      </w:tr>
      <w:tr w:rsidR="00C20603" w:rsidRPr="002E1560" w:rsidTr="008A3DA9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C0181">
            <w:pPr>
              <w:pStyle w:val="a4"/>
              <w:shd w:val="clear" w:color="auto" w:fill="FFFFFF" w:themeFill="background1"/>
              <w:ind w:left="-86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10. Беломорская ул., д.20, к.2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CC0181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14. Ленинградское ш.118</w:t>
            </w:r>
            <w:r w:rsidR="00624B7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к.1;</w:t>
            </w:r>
          </w:p>
        </w:tc>
      </w:tr>
      <w:tr w:rsidR="00C20603" w:rsidRPr="002E1560" w:rsidTr="008A3DA9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C0181">
            <w:pPr>
              <w:pStyle w:val="a4"/>
              <w:shd w:val="clear" w:color="auto" w:fill="FFFFFF" w:themeFill="background1"/>
              <w:ind w:left="-86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11. Беломорская ул., д.20, к.3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CC0181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Calibri" w:hAnsi="Times New Roman" w:cs="Times New Roman"/>
                <w:sz w:val="28"/>
                <w:szCs w:val="28"/>
              </w:rPr>
              <w:t>15. Ленинградское ш.124к.1.</w:t>
            </w:r>
          </w:p>
        </w:tc>
      </w:tr>
      <w:tr w:rsidR="00C20603" w:rsidRPr="002E1560" w:rsidTr="008A3DA9">
        <w:trPr>
          <w:trHeight w:val="285"/>
        </w:trPr>
        <w:tc>
          <w:tcPr>
            <w:tcW w:w="560" w:type="dxa"/>
            <w:shd w:val="clear" w:color="auto" w:fill="auto"/>
            <w:noWrap/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C20603" w:rsidRPr="002E1560" w:rsidRDefault="00C20603" w:rsidP="00CC0181">
            <w:pPr>
              <w:pStyle w:val="a4"/>
              <w:shd w:val="clear" w:color="auto" w:fill="FFFFFF" w:themeFill="background1"/>
              <w:ind w:left="-86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12. Беломорская ул., д.12, к.1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20603" w:rsidRPr="002E1560" w:rsidRDefault="00C20603" w:rsidP="00CC018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52" w:type="dxa"/>
          </w:tcPr>
          <w:p w:rsidR="00C20603" w:rsidRPr="002E1560" w:rsidRDefault="00C20603" w:rsidP="00CC0181">
            <w:pPr>
              <w:shd w:val="clear" w:color="auto" w:fill="FFFFFF" w:themeFill="background1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20603" w:rsidRPr="002E1560" w:rsidRDefault="00C20603" w:rsidP="00CC0181">
      <w:pPr>
        <w:shd w:val="clear" w:color="auto" w:fill="FFFFFF" w:themeFill="background1"/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20603" w:rsidRPr="002E1560" w:rsidRDefault="00C20603" w:rsidP="00CC0181">
      <w:pPr>
        <w:shd w:val="clear" w:color="auto" w:fill="FFFFFF" w:themeFill="background1"/>
        <w:spacing w:after="0" w:line="24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На вышеперечисленных дворовых территориях были выполнены следующие виды работ:</w:t>
      </w:r>
    </w:p>
    <w:p w:rsidR="00C20603" w:rsidRPr="002E1560" w:rsidRDefault="00C20603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C20603" w:rsidRPr="002E1560" w:rsidSect="00A63230">
          <w:footerReference w:type="default" r:id="rId10"/>
          <w:pgSz w:w="11906" w:h="16838"/>
          <w:pgMar w:top="426" w:right="850" w:bottom="426" w:left="1418" w:header="709" w:footer="709" w:gutter="0"/>
          <w:pgNumType w:start="1"/>
          <w:cols w:space="708"/>
          <w:docGrid w:linePitch="381"/>
        </w:sectPr>
      </w:pPr>
    </w:p>
    <w:p w:rsidR="00C20603" w:rsidRPr="002E1560" w:rsidRDefault="008775EE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C20603" w:rsidRPr="002E1560">
        <w:rPr>
          <w:rFonts w:ascii="Times New Roman" w:hAnsi="Times New Roman"/>
          <w:sz w:val="28"/>
          <w:szCs w:val="28"/>
        </w:rPr>
        <w:t>емонт асфальтового покрытия – 17 тыс. кв.м.</w:t>
      </w:r>
    </w:p>
    <w:p w:rsidR="00C20603" w:rsidRPr="002E1560" w:rsidRDefault="008775EE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20603" w:rsidRPr="002E1560">
        <w:rPr>
          <w:rFonts w:ascii="Times New Roman" w:hAnsi="Times New Roman"/>
          <w:sz w:val="28"/>
          <w:szCs w:val="28"/>
        </w:rPr>
        <w:t>емонт газонов – 25,5 тыс. кв.м.</w:t>
      </w:r>
    </w:p>
    <w:p w:rsidR="00C20603" w:rsidRPr="002E1560" w:rsidRDefault="00C20603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ремонт и установка нового газонного ограждения – 7 тыс. п.м.</w:t>
      </w:r>
    </w:p>
    <w:p w:rsidR="00C20603" w:rsidRPr="002E1560" w:rsidRDefault="00C20603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 xml:space="preserve">замена и ремонт дорожного бортового камня – 900 </w:t>
      </w:r>
      <w:proofErr w:type="spellStart"/>
      <w:r w:rsidRPr="002E1560">
        <w:rPr>
          <w:rFonts w:ascii="Times New Roman" w:hAnsi="Times New Roman"/>
          <w:sz w:val="28"/>
          <w:szCs w:val="28"/>
        </w:rPr>
        <w:t>пог.м</w:t>
      </w:r>
      <w:proofErr w:type="spellEnd"/>
      <w:r w:rsidRPr="002E1560">
        <w:rPr>
          <w:rFonts w:ascii="Times New Roman" w:hAnsi="Times New Roman"/>
          <w:sz w:val="28"/>
          <w:szCs w:val="28"/>
        </w:rPr>
        <w:t>.</w:t>
      </w:r>
    </w:p>
    <w:p w:rsidR="00C20603" w:rsidRPr="002E1560" w:rsidRDefault="00C20603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устройство нового  и ремонт садового бортового камня – 2,5 тыс. п. м.</w:t>
      </w:r>
    </w:p>
    <w:p w:rsidR="00C20603" w:rsidRPr="002E1560" w:rsidRDefault="00C20603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lastRenderedPageBreak/>
        <w:t>установка МАФ, в том числе скамеек и урн - 123 шт.</w:t>
      </w:r>
    </w:p>
    <w:p w:rsidR="00C20603" w:rsidRPr="002E1560" w:rsidRDefault="00C20603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устройство нового резинового покрытия на детских площадках 1,5 тыс. кв.м.</w:t>
      </w:r>
    </w:p>
    <w:p w:rsidR="00C20603" w:rsidRPr="002E1560" w:rsidRDefault="00C20603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84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установ</w:t>
      </w:r>
      <w:r w:rsidR="008775EE">
        <w:rPr>
          <w:rFonts w:ascii="Times New Roman" w:hAnsi="Times New Roman"/>
          <w:sz w:val="28"/>
          <w:szCs w:val="28"/>
        </w:rPr>
        <w:t>ка</w:t>
      </w:r>
      <w:r w:rsidRPr="002E1560">
        <w:rPr>
          <w:rFonts w:ascii="Times New Roman" w:hAnsi="Times New Roman"/>
          <w:sz w:val="28"/>
          <w:szCs w:val="28"/>
        </w:rPr>
        <w:t xml:space="preserve">  цветочны</w:t>
      </w:r>
      <w:r w:rsidR="008775EE">
        <w:rPr>
          <w:rFonts w:ascii="Times New Roman" w:hAnsi="Times New Roman"/>
          <w:sz w:val="28"/>
          <w:szCs w:val="28"/>
        </w:rPr>
        <w:t>х</w:t>
      </w:r>
      <w:r w:rsidRPr="002E1560">
        <w:rPr>
          <w:rFonts w:ascii="Times New Roman" w:hAnsi="Times New Roman"/>
          <w:sz w:val="28"/>
          <w:szCs w:val="28"/>
        </w:rPr>
        <w:t xml:space="preserve"> вазон</w:t>
      </w:r>
      <w:r w:rsidR="008775EE">
        <w:rPr>
          <w:rFonts w:ascii="Times New Roman" w:hAnsi="Times New Roman"/>
          <w:sz w:val="28"/>
          <w:szCs w:val="28"/>
        </w:rPr>
        <w:t>ов</w:t>
      </w:r>
      <w:r w:rsidRPr="002E1560">
        <w:rPr>
          <w:rFonts w:ascii="Times New Roman" w:hAnsi="Times New Roman"/>
          <w:sz w:val="28"/>
          <w:szCs w:val="28"/>
        </w:rPr>
        <w:t xml:space="preserve"> с арками - 19 шт.</w:t>
      </w:r>
    </w:p>
    <w:p w:rsidR="00C20603" w:rsidRPr="002E1560" w:rsidRDefault="008775EE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84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C20603" w:rsidRPr="002E1560">
        <w:rPr>
          <w:rFonts w:ascii="Times New Roman" w:hAnsi="Times New Roman"/>
          <w:sz w:val="28"/>
          <w:szCs w:val="28"/>
        </w:rPr>
        <w:t>стройство нового плиточного покрытия – 1,4 тыс. кв.м.</w:t>
      </w:r>
    </w:p>
    <w:p w:rsidR="00C20603" w:rsidRPr="002E1560" w:rsidRDefault="008775EE" w:rsidP="00CC0181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567"/>
        <w:contextualSpacing/>
        <w:rPr>
          <w:rFonts w:ascii="Times New Roman" w:hAnsi="Times New Roman"/>
          <w:sz w:val="28"/>
          <w:szCs w:val="28"/>
        </w:rPr>
        <w:sectPr w:rsidR="00C20603" w:rsidRPr="002E1560" w:rsidSect="00A63230">
          <w:type w:val="continuous"/>
          <w:pgSz w:w="11906" w:h="16838"/>
          <w:pgMar w:top="426" w:right="850" w:bottom="426" w:left="1418" w:header="709" w:footer="709" w:gutter="0"/>
          <w:cols w:num="2" w:space="708"/>
          <w:docGrid w:linePitch="381"/>
        </w:sectPr>
      </w:pPr>
      <w:r>
        <w:rPr>
          <w:rFonts w:ascii="Times New Roman" w:hAnsi="Times New Roman"/>
          <w:sz w:val="28"/>
          <w:szCs w:val="28"/>
        </w:rPr>
        <w:t>з</w:t>
      </w:r>
      <w:r w:rsidR="00C20603" w:rsidRPr="002E1560">
        <w:rPr>
          <w:rFonts w:ascii="Times New Roman" w:hAnsi="Times New Roman"/>
          <w:sz w:val="28"/>
          <w:szCs w:val="28"/>
        </w:rPr>
        <w:t xml:space="preserve">амена контейнерных площадок – 7 шт. </w:t>
      </w:r>
    </w:p>
    <w:p w:rsidR="00C20603" w:rsidRPr="002E1560" w:rsidRDefault="00C20603" w:rsidP="00C2060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217170</wp:posOffset>
            </wp:positionV>
            <wp:extent cx="6115050" cy="4072255"/>
            <wp:effectExtent l="19050" t="0" r="0" b="0"/>
            <wp:wrapThrough wrapText="bothSides">
              <wp:wrapPolygon edited="0">
                <wp:start x="-67" y="0"/>
                <wp:lineTo x="-67" y="21523"/>
                <wp:lineTo x="21600" y="21523"/>
                <wp:lineTo x="21600" y="0"/>
                <wp:lineTo x="-67" y="0"/>
              </wp:wrapPolygon>
            </wp:wrapThrough>
            <wp:docPr id="47" name="Рисунок 47" descr="http://levoberezhny.mos.ru/upload/iblock/27c/bla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voberezhny.mos.ru/upload/iblock/27c/bla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603" w:rsidRPr="002E1560" w:rsidRDefault="00C20603" w:rsidP="00C2060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603" w:rsidRPr="002E1560" w:rsidRDefault="00C20603" w:rsidP="00C206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603" w:rsidRPr="002E1560" w:rsidRDefault="00C20603" w:rsidP="00C206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156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Текущий ремонт асфальтового покрытия в рамках благоустройства дворовых территорий </w:t>
      </w:r>
    </w:p>
    <w:p w:rsidR="00C20603" w:rsidRPr="002E1560" w:rsidRDefault="00C20603" w:rsidP="00C206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603" w:rsidRPr="002E1560" w:rsidRDefault="00C20603" w:rsidP="00C206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С подрядной организацией ООО «Каскад» заключен государственный  контракт  на выполнение работ по ремонту асфальтобетонных покрытий на благоустраиваемых дворовых территориях по следующим адресам:</w:t>
      </w:r>
    </w:p>
    <w:p w:rsidR="00C20603" w:rsidRPr="002E1560" w:rsidRDefault="00C20603" w:rsidP="00C206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71" w:type="dxa"/>
        <w:tblLook w:val="04A0"/>
      </w:tblPr>
      <w:tblGrid>
        <w:gridCol w:w="4944"/>
        <w:gridCol w:w="4927"/>
      </w:tblGrid>
      <w:tr w:rsidR="00C20603" w:rsidRPr="002E1560" w:rsidTr="008A3DA9">
        <w:tc>
          <w:tcPr>
            <w:tcW w:w="49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EEECE1" w:themeColor="background2"/>
              <w:right w:val="single" w:sz="4" w:space="0" w:color="FFFFFF" w:themeColor="background1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к.1;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FFFFFF" w:themeColor="background1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BD478B">
            <w:pPr>
              <w:pStyle w:val="a4"/>
              <w:numPr>
                <w:ilvl w:val="0"/>
                <w:numId w:val="21"/>
              </w:numPr>
              <w:ind w:left="786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д.12, к.1;</w:t>
            </w:r>
          </w:p>
        </w:tc>
      </w:tr>
      <w:tr w:rsidR="00C20603" w:rsidRPr="002E1560" w:rsidTr="008A3DA9">
        <w:tc>
          <w:tcPr>
            <w:tcW w:w="4944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к.2;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BD478B">
            <w:pPr>
              <w:pStyle w:val="a4"/>
              <w:numPr>
                <w:ilvl w:val="0"/>
                <w:numId w:val="21"/>
              </w:numPr>
              <w:ind w:left="786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д.14, к.1;</w:t>
            </w:r>
          </w:p>
        </w:tc>
      </w:tr>
      <w:tr w:rsidR="00C20603" w:rsidRPr="002E1560" w:rsidTr="008A3DA9">
        <w:tc>
          <w:tcPr>
            <w:tcW w:w="4944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к.3;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BD478B">
            <w:pPr>
              <w:pStyle w:val="a4"/>
              <w:numPr>
                <w:ilvl w:val="0"/>
                <w:numId w:val="21"/>
              </w:numPr>
              <w:ind w:left="460" w:firstLine="0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Валдайский пр., д.10, к.1</w:t>
            </w:r>
          </w:p>
        </w:tc>
      </w:tr>
      <w:tr w:rsidR="00C20603" w:rsidRPr="002E1560" w:rsidTr="008A3DA9">
        <w:tc>
          <w:tcPr>
            <w:tcW w:w="4944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д.18, к.4;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BD478B">
            <w:pPr>
              <w:pStyle w:val="a4"/>
              <w:numPr>
                <w:ilvl w:val="0"/>
                <w:numId w:val="21"/>
              </w:numPr>
              <w:ind w:left="460" w:firstLine="0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Ленинградское ш.124</w:t>
            </w:r>
            <w:r w:rsidR="008775EE">
              <w:rPr>
                <w:rFonts w:eastAsia="Calibri" w:cs="Times New Roman"/>
                <w:szCs w:val="28"/>
              </w:rPr>
              <w:t>,</w:t>
            </w:r>
            <w:r w:rsidRPr="002E1560">
              <w:rPr>
                <w:rFonts w:eastAsia="Calibri" w:cs="Times New Roman"/>
                <w:szCs w:val="28"/>
              </w:rPr>
              <w:t>к.3;</w:t>
            </w:r>
          </w:p>
        </w:tc>
      </w:tr>
      <w:tr w:rsidR="00C20603" w:rsidRPr="002E1560" w:rsidTr="008A3DA9">
        <w:tc>
          <w:tcPr>
            <w:tcW w:w="4944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д.20, к.1;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BD478B">
            <w:pPr>
              <w:pStyle w:val="a4"/>
              <w:numPr>
                <w:ilvl w:val="0"/>
                <w:numId w:val="21"/>
              </w:numPr>
              <w:tabs>
                <w:tab w:val="left" w:pos="868"/>
              </w:tabs>
              <w:ind w:left="460" w:firstLine="0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Ленинградское ш.130</w:t>
            </w:r>
            <w:r w:rsidR="008775EE">
              <w:rPr>
                <w:rFonts w:eastAsia="Calibri" w:cs="Times New Roman"/>
                <w:szCs w:val="28"/>
              </w:rPr>
              <w:t>,</w:t>
            </w:r>
            <w:r w:rsidRPr="002E1560">
              <w:rPr>
                <w:rFonts w:eastAsia="Calibri" w:cs="Times New Roman"/>
                <w:szCs w:val="28"/>
              </w:rPr>
              <w:t xml:space="preserve"> к.3;</w:t>
            </w:r>
          </w:p>
        </w:tc>
      </w:tr>
      <w:tr w:rsidR="00C20603" w:rsidRPr="002E1560" w:rsidTr="008A3DA9">
        <w:tc>
          <w:tcPr>
            <w:tcW w:w="4944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tabs>
                <w:tab w:val="left" w:pos="851"/>
              </w:tabs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д.20, к.2;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BD478B">
            <w:pPr>
              <w:pStyle w:val="a4"/>
              <w:numPr>
                <w:ilvl w:val="0"/>
                <w:numId w:val="21"/>
              </w:numPr>
              <w:tabs>
                <w:tab w:val="left" w:pos="868"/>
              </w:tabs>
              <w:ind w:left="460" w:firstLine="0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д.13</w:t>
            </w:r>
            <w:r w:rsidR="008775EE">
              <w:rPr>
                <w:rFonts w:eastAsia="Calibri" w:cs="Times New Roman"/>
                <w:szCs w:val="28"/>
              </w:rPr>
              <w:t>,</w:t>
            </w:r>
            <w:r w:rsidRPr="002E1560">
              <w:rPr>
                <w:rFonts w:eastAsia="Calibri" w:cs="Times New Roman"/>
                <w:szCs w:val="28"/>
              </w:rPr>
              <w:t xml:space="preserve"> к.1;</w:t>
            </w:r>
          </w:p>
        </w:tc>
      </w:tr>
      <w:tr w:rsidR="00C20603" w:rsidRPr="002E1560" w:rsidTr="008A3DA9">
        <w:tc>
          <w:tcPr>
            <w:tcW w:w="4944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tabs>
                <w:tab w:val="left" w:pos="426"/>
                <w:tab w:val="left" w:pos="851"/>
              </w:tabs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Беломорская ул., д.20, к.3;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775EE">
            <w:pPr>
              <w:pStyle w:val="a4"/>
              <w:numPr>
                <w:ilvl w:val="0"/>
                <w:numId w:val="21"/>
              </w:numPr>
              <w:tabs>
                <w:tab w:val="left" w:pos="868"/>
              </w:tabs>
              <w:ind w:left="460" w:firstLine="0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>Ленинградское ш.118</w:t>
            </w:r>
            <w:r w:rsidR="008775EE">
              <w:rPr>
                <w:rFonts w:eastAsia="Calibri" w:cs="Times New Roman"/>
                <w:szCs w:val="28"/>
              </w:rPr>
              <w:t>,</w:t>
            </w:r>
            <w:r w:rsidRPr="002E1560">
              <w:rPr>
                <w:rFonts w:eastAsia="Calibri" w:cs="Times New Roman"/>
                <w:szCs w:val="28"/>
              </w:rPr>
              <w:t>к.1</w:t>
            </w:r>
            <w:r w:rsidR="008775EE">
              <w:rPr>
                <w:rFonts w:eastAsia="Calibri" w:cs="Times New Roman"/>
                <w:szCs w:val="28"/>
              </w:rPr>
              <w:t>;</w:t>
            </w:r>
          </w:p>
        </w:tc>
      </w:tr>
      <w:tr w:rsidR="00C20603" w:rsidRPr="002E1560" w:rsidTr="008A3DA9">
        <w:tc>
          <w:tcPr>
            <w:tcW w:w="4944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21"/>
              </w:numPr>
              <w:tabs>
                <w:tab w:val="left" w:pos="426"/>
                <w:tab w:val="left" w:pos="851"/>
              </w:tabs>
              <w:ind w:left="426" w:firstLine="0"/>
              <w:jc w:val="left"/>
              <w:rPr>
                <w:rFonts w:eastAsia="Calibri" w:cs="Times New Roman"/>
                <w:szCs w:val="28"/>
              </w:rPr>
            </w:pPr>
            <w:r w:rsidRPr="002E1560">
              <w:rPr>
                <w:rFonts w:eastAsia="Calibri" w:cs="Times New Roman"/>
                <w:szCs w:val="28"/>
              </w:rPr>
              <w:t xml:space="preserve"> Ленинградское ш.124</w:t>
            </w:r>
            <w:r w:rsidR="008775EE">
              <w:rPr>
                <w:rFonts w:eastAsia="Calibri" w:cs="Times New Roman"/>
                <w:szCs w:val="28"/>
              </w:rPr>
              <w:t>,</w:t>
            </w:r>
            <w:r w:rsidRPr="002E1560">
              <w:rPr>
                <w:rFonts w:eastAsia="Calibri" w:cs="Times New Roman"/>
                <w:szCs w:val="28"/>
              </w:rPr>
              <w:t>к.1.</w:t>
            </w:r>
          </w:p>
        </w:tc>
        <w:tc>
          <w:tcPr>
            <w:tcW w:w="4927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rPr>
                <w:rFonts w:eastAsia="Calibri" w:cs="Times New Roman"/>
                <w:sz w:val="28"/>
                <w:szCs w:val="28"/>
              </w:rPr>
            </w:pPr>
          </w:p>
        </w:tc>
      </w:tr>
    </w:tbl>
    <w:p w:rsidR="00C20603" w:rsidRPr="002E1560" w:rsidRDefault="00C20603" w:rsidP="00C2060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По всем перечисленным объ</w:t>
      </w:r>
      <w:r w:rsidR="00BD478B" w:rsidRPr="002E1560">
        <w:rPr>
          <w:rFonts w:ascii="Times New Roman" w:hAnsi="Times New Roman" w:cs="Times New Roman"/>
          <w:sz w:val="28"/>
          <w:szCs w:val="28"/>
        </w:rPr>
        <w:t xml:space="preserve">ектам работы выполнены и сданы в </w:t>
      </w:r>
      <w:r w:rsidRPr="002E1560">
        <w:rPr>
          <w:rFonts w:ascii="Times New Roman" w:hAnsi="Times New Roman" w:cs="Times New Roman"/>
          <w:sz w:val="28"/>
          <w:szCs w:val="28"/>
        </w:rPr>
        <w:t xml:space="preserve">АТИ г. Москвы, в установленном порядке. </w:t>
      </w:r>
    </w:p>
    <w:p w:rsidR="00C20603" w:rsidRPr="002E1560" w:rsidRDefault="00C20603" w:rsidP="00C20603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Выполнены работы по</w:t>
      </w:r>
      <w:r w:rsidR="00BD478B" w:rsidRPr="002E1560">
        <w:rPr>
          <w:rFonts w:ascii="Times New Roman" w:hAnsi="Times New Roman" w:cs="Times New Roman"/>
          <w:sz w:val="28"/>
          <w:szCs w:val="28"/>
        </w:rPr>
        <w:t xml:space="preserve"> ремонту асфальтового покрытия </w:t>
      </w:r>
      <w:r w:rsidRPr="002E1560">
        <w:rPr>
          <w:rFonts w:ascii="Times New Roman" w:hAnsi="Times New Roman" w:cs="Times New Roman"/>
          <w:sz w:val="28"/>
          <w:szCs w:val="28"/>
        </w:rPr>
        <w:t xml:space="preserve">общей площадью </w:t>
      </w:r>
    </w:p>
    <w:p w:rsidR="00C20603" w:rsidRPr="002E1560" w:rsidRDefault="00C20603" w:rsidP="00C2060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17</w:t>
      </w:r>
      <w:r w:rsidR="00BD478B" w:rsidRPr="002E1560">
        <w:rPr>
          <w:rFonts w:ascii="Times New Roman" w:hAnsi="Times New Roman" w:cs="Times New Roman"/>
          <w:sz w:val="28"/>
          <w:szCs w:val="28"/>
        </w:rPr>
        <w:t xml:space="preserve"> 000 кв.м.</w:t>
      </w:r>
    </w:p>
    <w:p w:rsidR="00C20603" w:rsidRPr="002E1560" w:rsidRDefault="00C20603" w:rsidP="00C2060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0876" cy="4327452"/>
            <wp:effectExtent l="19050" t="0" r="7974" b="0"/>
            <wp:docPr id="10" name="Рисунок 9" descr="Z:\ДРАЧЕВА\САЙТ\Беломорская ул. 20 корп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РАЧЕВА\САЙТ\Беломорская ул. 20 корп.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65" cy="43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03" w:rsidRPr="002E1560" w:rsidRDefault="00C20603" w:rsidP="00BD478B">
      <w:pPr>
        <w:spacing w:after="0" w:line="240" w:lineRule="auto"/>
        <w:contextualSpacing/>
        <w:jc w:val="both"/>
        <w:rPr>
          <w:rFonts w:ascii="Times New Roman" w:hAnsi="Times New Roman"/>
          <w:b/>
          <w:color w:val="0000FF"/>
          <w:sz w:val="28"/>
          <w:szCs w:val="28"/>
        </w:rPr>
      </w:pPr>
    </w:p>
    <w:p w:rsidR="001C137D" w:rsidRDefault="001C137D" w:rsidP="00BD478B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C20603" w:rsidP="00BD478B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lastRenderedPageBreak/>
        <w:t>Помимо благоустройства дворовых территорий за счет основного бюджетного финансирования были выполнены работы по программам д</w:t>
      </w:r>
      <w:r w:rsidR="00BD478B" w:rsidRPr="002E1560">
        <w:rPr>
          <w:rFonts w:ascii="Times New Roman" w:hAnsi="Times New Roman"/>
          <w:b/>
          <w:color w:val="0000FF"/>
          <w:sz w:val="28"/>
          <w:szCs w:val="28"/>
        </w:rPr>
        <w:t>ополнительного финансирования.</w:t>
      </w:r>
    </w:p>
    <w:p w:rsidR="00BD478B" w:rsidRPr="002E1560" w:rsidRDefault="00BD478B" w:rsidP="00BD478B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1560">
        <w:rPr>
          <w:rFonts w:ascii="Times New Roman" w:hAnsi="Times New Roman"/>
          <w:b/>
          <w:sz w:val="28"/>
          <w:szCs w:val="28"/>
        </w:rPr>
        <w:t>За счет средств СЭРР – 5 дворовых территорий</w:t>
      </w:r>
      <w:r w:rsidR="00BD478B" w:rsidRPr="002E1560">
        <w:rPr>
          <w:rFonts w:ascii="Times New Roman" w:hAnsi="Times New Roman"/>
          <w:b/>
          <w:sz w:val="28"/>
          <w:szCs w:val="28"/>
        </w:rPr>
        <w:t xml:space="preserve"> </w:t>
      </w:r>
      <w:r w:rsidRPr="002E1560">
        <w:rPr>
          <w:rFonts w:ascii="Times New Roman" w:hAnsi="Times New Roman"/>
          <w:b/>
          <w:sz w:val="28"/>
          <w:szCs w:val="28"/>
        </w:rPr>
        <w:t>на сумму – 2 млн. 608,181 тыс. руб.</w:t>
      </w:r>
    </w:p>
    <w:p w:rsidR="00C20603" w:rsidRPr="002E1560" w:rsidRDefault="00C20603" w:rsidP="00C20603">
      <w:pPr>
        <w:pStyle w:val="a4"/>
        <w:numPr>
          <w:ilvl w:val="0"/>
          <w:numId w:val="30"/>
        </w:numPr>
        <w:spacing w:line="276" w:lineRule="auto"/>
        <w:jc w:val="left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Ленинградское шоссе д. 120-122;</w:t>
      </w:r>
    </w:p>
    <w:p w:rsidR="00C20603" w:rsidRPr="002E1560" w:rsidRDefault="00C20603" w:rsidP="00C20603">
      <w:pPr>
        <w:pStyle w:val="a4"/>
        <w:numPr>
          <w:ilvl w:val="0"/>
          <w:numId w:val="30"/>
        </w:numPr>
        <w:spacing w:line="276" w:lineRule="auto"/>
        <w:jc w:val="left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Ленинградское шоссе д.104;</w:t>
      </w:r>
    </w:p>
    <w:p w:rsidR="00C20603" w:rsidRPr="002E1560" w:rsidRDefault="00C20603" w:rsidP="00C20603">
      <w:pPr>
        <w:pStyle w:val="a4"/>
        <w:numPr>
          <w:ilvl w:val="0"/>
          <w:numId w:val="30"/>
        </w:numPr>
        <w:spacing w:line="276" w:lineRule="auto"/>
        <w:jc w:val="left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Ленинградское шоссе д. 108,к.2;</w:t>
      </w:r>
    </w:p>
    <w:p w:rsidR="00C20603" w:rsidRPr="002E1560" w:rsidRDefault="00C20603" w:rsidP="00C20603">
      <w:pPr>
        <w:pStyle w:val="a4"/>
        <w:numPr>
          <w:ilvl w:val="0"/>
          <w:numId w:val="30"/>
        </w:numPr>
        <w:spacing w:line="276" w:lineRule="auto"/>
        <w:jc w:val="left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Фестивальная ул., д.5;</w:t>
      </w:r>
    </w:p>
    <w:p w:rsidR="00C20603" w:rsidRPr="002E1560" w:rsidRDefault="00C20603" w:rsidP="00C20603">
      <w:pPr>
        <w:pStyle w:val="a4"/>
        <w:numPr>
          <w:ilvl w:val="0"/>
          <w:numId w:val="30"/>
        </w:numPr>
        <w:spacing w:line="276" w:lineRule="auto"/>
        <w:jc w:val="left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Беломорская ул., д.24, к.3.</w:t>
      </w:r>
    </w:p>
    <w:p w:rsidR="00C20603" w:rsidRPr="002E1560" w:rsidRDefault="00C20603" w:rsidP="00C206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По вышеперечисленным адресам выполнены следующие виды работ:</w:t>
      </w:r>
    </w:p>
    <w:p w:rsidR="00C20603" w:rsidRPr="002E1560" w:rsidRDefault="008775EE" w:rsidP="00C20603">
      <w:pPr>
        <w:numPr>
          <w:ilvl w:val="0"/>
          <w:numId w:val="9"/>
        </w:numPr>
        <w:ind w:left="284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 xml:space="preserve">емонт асфальтового покрытия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>350 кв.м.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20603" w:rsidRPr="002E1560" w:rsidRDefault="008775EE" w:rsidP="00C20603">
      <w:pPr>
        <w:numPr>
          <w:ilvl w:val="0"/>
          <w:numId w:val="9"/>
        </w:numPr>
        <w:ind w:left="284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 xml:space="preserve">становка садового камня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 xml:space="preserve">94 п.м. 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20603" w:rsidRPr="002E1560" w:rsidRDefault="008775EE" w:rsidP="00C20603">
      <w:pPr>
        <w:numPr>
          <w:ilvl w:val="0"/>
          <w:numId w:val="9"/>
        </w:numPr>
        <w:ind w:left="284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 xml:space="preserve">емонт газонов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>481 кв. м.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20603" w:rsidRPr="002E1560" w:rsidRDefault="008775EE" w:rsidP="00C20603">
      <w:pPr>
        <w:numPr>
          <w:ilvl w:val="0"/>
          <w:numId w:val="9"/>
        </w:numPr>
        <w:ind w:left="284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 xml:space="preserve">амена ограждения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>241 п.м.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20603" w:rsidRPr="002E1560" w:rsidRDefault="008775EE" w:rsidP="00C20603">
      <w:pPr>
        <w:numPr>
          <w:ilvl w:val="0"/>
          <w:numId w:val="9"/>
        </w:numPr>
        <w:ind w:left="284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C20603" w:rsidRPr="002E1560">
        <w:rPr>
          <w:rFonts w:ascii="Times New Roman" w:eastAsia="Calibri" w:hAnsi="Times New Roman" w:cs="Times New Roman"/>
          <w:sz w:val="28"/>
          <w:szCs w:val="28"/>
        </w:rPr>
        <w:t>становка МАФ, в том числе скамеек и урн – 36 шт.</w:t>
      </w:r>
    </w:p>
    <w:p w:rsidR="00C20603" w:rsidRPr="002E1560" w:rsidRDefault="00C20603" w:rsidP="00C20603">
      <w:pPr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E1560">
        <w:rPr>
          <w:noProof/>
          <w:sz w:val="28"/>
          <w:szCs w:val="28"/>
          <w:lang w:eastAsia="ru-RU"/>
        </w:rPr>
        <w:drawing>
          <wp:inline distT="0" distB="0" distL="0" distR="0">
            <wp:extent cx="4700975" cy="1980000"/>
            <wp:effectExtent l="0" t="0" r="4445" b="1270"/>
            <wp:docPr id="49" name="Рисунок 49" descr="http://levoberezhny.mos.ru/upload/iblock/cf1/2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voberezhny.mos.ru/upload/iblock/cf1/29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03" w:rsidRPr="002E1560" w:rsidRDefault="00C20603" w:rsidP="00C206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 xml:space="preserve">Так </w:t>
      </w:r>
      <w:r w:rsidR="00BD478B" w:rsidRPr="002E1560">
        <w:rPr>
          <w:rFonts w:ascii="Times New Roman" w:hAnsi="Times New Roman" w:cs="Times New Roman"/>
          <w:sz w:val="28"/>
          <w:szCs w:val="28"/>
        </w:rPr>
        <w:t>же управой района заключены Государственные</w:t>
      </w:r>
      <w:r w:rsidRPr="002E1560">
        <w:rPr>
          <w:rFonts w:ascii="Times New Roman" w:hAnsi="Times New Roman" w:cs="Times New Roman"/>
          <w:sz w:val="28"/>
          <w:szCs w:val="28"/>
        </w:rPr>
        <w:t xml:space="preserve"> контракты с подрядной организацией ООО «САМСОН» на производство работ </w:t>
      </w:r>
      <w:r w:rsidRPr="002E1560">
        <w:rPr>
          <w:rFonts w:ascii="Times New Roman" w:hAnsi="Times New Roman" w:cs="Times New Roman"/>
          <w:b/>
          <w:sz w:val="28"/>
          <w:szCs w:val="28"/>
        </w:rPr>
        <w:t>за счет средств стимулирования района на сумму – 3</w:t>
      </w:r>
      <w:r w:rsidR="00BD478B" w:rsidRPr="002E1560">
        <w:rPr>
          <w:rFonts w:ascii="Times New Roman" w:hAnsi="Times New Roman" w:cs="Times New Roman"/>
          <w:b/>
          <w:sz w:val="28"/>
          <w:szCs w:val="28"/>
        </w:rPr>
        <w:t> </w:t>
      </w:r>
      <w:r w:rsidRPr="002E1560">
        <w:rPr>
          <w:rFonts w:ascii="Times New Roman" w:hAnsi="Times New Roman" w:cs="Times New Roman"/>
          <w:b/>
          <w:sz w:val="28"/>
          <w:szCs w:val="28"/>
        </w:rPr>
        <w:t>272</w:t>
      </w:r>
      <w:r w:rsidR="00BD478B" w:rsidRPr="002E15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560">
        <w:rPr>
          <w:rFonts w:ascii="Times New Roman" w:hAnsi="Times New Roman" w:cs="Times New Roman"/>
          <w:b/>
          <w:sz w:val="28"/>
          <w:szCs w:val="28"/>
        </w:rPr>
        <w:t>438,70</w:t>
      </w:r>
      <w:r w:rsidRPr="002E1560">
        <w:rPr>
          <w:rFonts w:ascii="Times New Roman" w:hAnsi="Times New Roman" w:cs="Times New Roman"/>
          <w:sz w:val="28"/>
          <w:szCs w:val="28"/>
        </w:rPr>
        <w:t xml:space="preserve"> </w:t>
      </w:r>
      <w:r w:rsidRPr="002E1560">
        <w:rPr>
          <w:rFonts w:ascii="Times New Roman" w:hAnsi="Times New Roman" w:cs="Times New Roman"/>
          <w:b/>
          <w:sz w:val="28"/>
          <w:szCs w:val="28"/>
        </w:rPr>
        <w:t>руб.</w:t>
      </w:r>
      <w:r w:rsidRPr="002E1560">
        <w:rPr>
          <w:rFonts w:ascii="Times New Roman" w:hAnsi="Times New Roman" w:cs="Times New Roman"/>
          <w:sz w:val="28"/>
          <w:szCs w:val="28"/>
        </w:rPr>
        <w:t xml:space="preserve"> по адресам:</w:t>
      </w:r>
    </w:p>
    <w:p w:rsidR="00C20603" w:rsidRPr="002E1560" w:rsidRDefault="00C20603" w:rsidP="00C206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928"/>
        <w:gridCol w:w="4926"/>
      </w:tblGrid>
      <w:tr w:rsidR="00C20603" w:rsidRPr="002E1560" w:rsidTr="008A3DA9">
        <w:trPr>
          <w:trHeight w:val="449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3"/>
                <w:numId w:val="30"/>
              </w:numPr>
              <w:tabs>
                <w:tab w:val="left" w:pos="142"/>
                <w:tab w:val="left" w:pos="426"/>
              </w:tabs>
              <w:ind w:left="142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Беломорская ул., д.7 корп.1;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3"/>
                <w:numId w:val="30"/>
              </w:numPr>
              <w:tabs>
                <w:tab w:val="left" w:pos="601"/>
              </w:tabs>
              <w:ind w:left="317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Ленинградское ш., д.120 корп.3;</w:t>
            </w:r>
          </w:p>
        </w:tc>
      </w:tr>
      <w:tr w:rsidR="00C20603" w:rsidRPr="002E1560" w:rsidTr="008A3DA9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3"/>
                <w:numId w:val="30"/>
              </w:numPr>
              <w:tabs>
                <w:tab w:val="left" w:pos="426"/>
              </w:tabs>
              <w:ind w:left="142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Беломорская ул., д.8;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3"/>
                <w:numId w:val="30"/>
              </w:numPr>
              <w:tabs>
                <w:tab w:val="left" w:pos="547"/>
              </w:tabs>
              <w:ind w:left="317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Ленинградское ш., д.122;</w:t>
            </w:r>
          </w:p>
        </w:tc>
      </w:tr>
      <w:tr w:rsidR="00C20603" w:rsidRPr="002E1560" w:rsidTr="008A3DA9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3"/>
                <w:numId w:val="30"/>
              </w:numPr>
              <w:tabs>
                <w:tab w:val="left" w:pos="426"/>
              </w:tabs>
              <w:ind w:left="142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Беломорская ул., д.12;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30"/>
              </w:numPr>
              <w:tabs>
                <w:tab w:val="left" w:pos="601"/>
              </w:tabs>
              <w:ind w:left="318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Фестивальная ул., д.13 корп.2;</w:t>
            </w:r>
          </w:p>
        </w:tc>
      </w:tr>
      <w:tr w:rsidR="00C20603" w:rsidRPr="002E1560" w:rsidTr="008A3DA9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30"/>
              </w:numPr>
              <w:tabs>
                <w:tab w:val="left" w:pos="426"/>
              </w:tabs>
              <w:ind w:left="142" w:firstLine="0"/>
              <w:jc w:val="left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Валдайский проезд, д. 17 А корп.1;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30"/>
              </w:numPr>
              <w:tabs>
                <w:tab w:val="left" w:pos="601"/>
              </w:tabs>
              <w:ind w:left="318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Фестивальная ул., д.41 корп.2;</w:t>
            </w:r>
          </w:p>
        </w:tc>
      </w:tr>
      <w:tr w:rsidR="00C20603" w:rsidRPr="002E1560" w:rsidTr="008A3DA9">
        <w:trPr>
          <w:trHeight w:val="400"/>
        </w:trPr>
        <w:tc>
          <w:tcPr>
            <w:tcW w:w="492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30"/>
              </w:numPr>
              <w:tabs>
                <w:tab w:val="left" w:pos="426"/>
              </w:tabs>
              <w:ind w:left="142" w:firstLine="0"/>
              <w:jc w:val="left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Ленинградское ш., д.108 корп.1</w:t>
            </w:r>
          </w:p>
        </w:tc>
        <w:tc>
          <w:tcPr>
            <w:tcW w:w="492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20603" w:rsidRPr="002E1560" w:rsidRDefault="00C20603" w:rsidP="008A3DA9">
            <w:pPr>
              <w:pStyle w:val="a4"/>
              <w:numPr>
                <w:ilvl w:val="0"/>
                <w:numId w:val="30"/>
              </w:numPr>
              <w:ind w:left="318" w:firstLine="0"/>
              <w:rPr>
                <w:rFonts w:cs="Times New Roman"/>
                <w:szCs w:val="28"/>
              </w:rPr>
            </w:pPr>
            <w:r w:rsidRPr="002E1560">
              <w:rPr>
                <w:rFonts w:cs="Times New Roman"/>
                <w:szCs w:val="28"/>
              </w:rPr>
              <w:t>Фестивальная ул., д.41 корп.3.</w:t>
            </w:r>
          </w:p>
        </w:tc>
      </w:tr>
    </w:tbl>
    <w:p w:rsidR="00C20603" w:rsidRPr="002E1560" w:rsidRDefault="00C20603" w:rsidP="00C2060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Выполнены работы по: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Устройство асфальтового покрытия – 43,2 кв.м;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Установка борт. камня садового – 173 </w:t>
      </w:r>
      <w:proofErr w:type="spellStart"/>
      <w:r w:rsidRPr="002E1560">
        <w:rPr>
          <w:rFonts w:cs="Times New Roman"/>
          <w:szCs w:val="28"/>
        </w:rPr>
        <w:t>пог.м</w:t>
      </w:r>
      <w:proofErr w:type="spellEnd"/>
      <w:r w:rsidRPr="002E1560">
        <w:rPr>
          <w:rFonts w:cs="Times New Roman"/>
          <w:szCs w:val="28"/>
        </w:rPr>
        <w:t>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Установка бортового камня дорожного – 50 </w:t>
      </w:r>
      <w:proofErr w:type="spellStart"/>
      <w:r w:rsidRPr="002E1560">
        <w:rPr>
          <w:rFonts w:cs="Times New Roman"/>
          <w:szCs w:val="28"/>
        </w:rPr>
        <w:t>пог.м</w:t>
      </w:r>
      <w:proofErr w:type="spellEnd"/>
      <w:r w:rsidRPr="002E1560">
        <w:rPr>
          <w:rFonts w:cs="Times New Roman"/>
          <w:szCs w:val="28"/>
        </w:rPr>
        <w:t>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Устройство плиточного покрытия – 897 кв.м;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lastRenderedPageBreak/>
        <w:t>Устройство резинового покрытия – 897 кв.м;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Установка газонного ограждения – 504 </w:t>
      </w:r>
      <w:proofErr w:type="spellStart"/>
      <w:r w:rsidRPr="002E1560">
        <w:rPr>
          <w:rFonts w:cs="Times New Roman"/>
          <w:szCs w:val="28"/>
        </w:rPr>
        <w:t>пог.м</w:t>
      </w:r>
      <w:proofErr w:type="spellEnd"/>
      <w:r w:rsidRPr="002E1560">
        <w:rPr>
          <w:rFonts w:cs="Times New Roman"/>
          <w:szCs w:val="28"/>
        </w:rPr>
        <w:t>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Установка МАФ, в том числе скамеек и урн – 8 </w:t>
      </w:r>
      <w:proofErr w:type="spellStart"/>
      <w:r w:rsidRPr="002E1560">
        <w:rPr>
          <w:rFonts w:cs="Times New Roman"/>
          <w:szCs w:val="28"/>
        </w:rPr>
        <w:t>шт</w:t>
      </w:r>
      <w:proofErr w:type="spellEnd"/>
      <w:r w:rsidRPr="002E1560">
        <w:rPr>
          <w:rFonts w:cs="Times New Roman"/>
          <w:szCs w:val="28"/>
        </w:rPr>
        <w:t>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Устройство контейнерной площадки – 1 </w:t>
      </w:r>
      <w:proofErr w:type="spellStart"/>
      <w:r w:rsidRPr="002E1560">
        <w:rPr>
          <w:rFonts w:cs="Times New Roman"/>
          <w:szCs w:val="28"/>
        </w:rPr>
        <w:t>шт</w:t>
      </w:r>
      <w:proofErr w:type="spellEnd"/>
      <w:r w:rsidRPr="002E1560">
        <w:rPr>
          <w:rFonts w:cs="Times New Roman"/>
          <w:szCs w:val="28"/>
        </w:rPr>
        <w:t>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Установка вазонов с цветами – 3 </w:t>
      </w:r>
      <w:proofErr w:type="spellStart"/>
      <w:r w:rsidRPr="002E1560">
        <w:rPr>
          <w:rFonts w:cs="Times New Roman"/>
          <w:szCs w:val="28"/>
        </w:rPr>
        <w:t>шт</w:t>
      </w:r>
      <w:proofErr w:type="spellEnd"/>
      <w:r w:rsidRPr="002E1560">
        <w:rPr>
          <w:rFonts w:cs="Times New Roman"/>
          <w:szCs w:val="28"/>
        </w:rPr>
        <w:t>;</w:t>
      </w:r>
    </w:p>
    <w:p w:rsidR="00C20603" w:rsidRPr="002E1560" w:rsidRDefault="00C20603" w:rsidP="00C20603">
      <w:pPr>
        <w:pStyle w:val="a4"/>
        <w:numPr>
          <w:ilvl w:val="0"/>
          <w:numId w:val="42"/>
        </w:numPr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Установка </w:t>
      </w:r>
      <w:proofErr w:type="spellStart"/>
      <w:r w:rsidRPr="002E1560">
        <w:rPr>
          <w:rFonts w:cs="Times New Roman"/>
          <w:szCs w:val="28"/>
        </w:rPr>
        <w:t>антипарковочных</w:t>
      </w:r>
      <w:proofErr w:type="spellEnd"/>
      <w:r w:rsidRPr="002E1560">
        <w:rPr>
          <w:rFonts w:cs="Times New Roman"/>
          <w:szCs w:val="28"/>
        </w:rPr>
        <w:t xml:space="preserve"> столбиков – 84 шт.</w:t>
      </w:r>
    </w:p>
    <w:p w:rsidR="00C20603" w:rsidRPr="002E1560" w:rsidRDefault="00C20603" w:rsidP="00C2060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C20603" w:rsidRPr="00887A4E" w:rsidRDefault="00C20603" w:rsidP="00C20603">
      <w:pPr>
        <w:spacing w:after="0" w:line="240" w:lineRule="auto"/>
        <w:ind w:right="-1" w:firstLine="360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A4E">
        <w:rPr>
          <w:rFonts w:ascii="Times New Roman" w:hAnsi="Times New Roman" w:cs="Times New Roman"/>
          <w:b/>
          <w:color w:val="FF0000"/>
          <w:sz w:val="28"/>
          <w:szCs w:val="28"/>
        </w:rPr>
        <w:t>Дополнительно,  в рамках программы по благоустройству дворовых территорий в рамках СЭРР подрядной организацией ООО «САМСОН» выполнено благоустройство 15 дворовых территорий на сумму 6</w:t>
      </w:r>
      <w:r w:rsidR="00BD478B" w:rsidRPr="00887A4E">
        <w:rPr>
          <w:rFonts w:ascii="Times New Roman" w:hAnsi="Times New Roman" w:cs="Times New Roman"/>
          <w:b/>
          <w:color w:val="FF0000"/>
          <w:sz w:val="28"/>
          <w:szCs w:val="28"/>
        </w:rPr>
        <w:t> </w:t>
      </w:r>
      <w:r w:rsidRPr="00887A4E">
        <w:rPr>
          <w:rFonts w:ascii="Times New Roman" w:hAnsi="Times New Roman" w:cs="Times New Roman"/>
          <w:b/>
          <w:color w:val="FF0000"/>
          <w:sz w:val="28"/>
          <w:szCs w:val="28"/>
        </w:rPr>
        <w:t>052</w:t>
      </w:r>
      <w:r w:rsidR="00BD478B" w:rsidRPr="00887A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87A4E">
        <w:rPr>
          <w:rFonts w:ascii="Times New Roman" w:hAnsi="Times New Roman" w:cs="Times New Roman"/>
          <w:b/>
          <w:color w:val="FF0000"/>
          <w:sz w:val="28"/>
          <w:szCs w:val="28"/>
        </w:rPr>
        <w:t>237,30 руб.:</w:t>
      </w:r>
    </w:p>
    <w:p w:rsidR="00C20603" w:rsidRPr="00887A4E" w:rsidRDefault="00C20603" w:rsidP="00C20603">
      <w:pPr>
        <w:spacing w:after="0" w:line="240" w:lineRule="auto"/>
        <w:ind w:right="-1" w:firstLine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603" w:rsidRPr="00887A4E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887A4E">
        <w:rPr>
          <w:rFonts w:cs="Times New Roman"/>
          <w:szCs w:val="28"/>
        </w:rPr>
        <w:t>Беломорская ул., д.18 А – установка ограждений, установка урн;</w:t>
      </w:r>
    </w:p>
    <w:p w:rsidR="00C20603" w:rsidRPr="00887A4E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887A4E">
        <w:rPr>
          <w:rFonts w:cs="Times New Roman"/>
          <w:szCs w:val="28"/>
        </w:rPr>
        <w:t xml:space="preserve">Валдайский </w:t>
      </w:r>
      <w:proofErr w:type="spellStart"/>
      <w:r w:rsidRPr="00887A4E">
        <w:rPr>
          <w:rFonts w:cs="Times New Roman"/>
          <w:szCs w:val="28"/>
        </w:rPr>
        <w:t>пр-д</w:t>
      </w:r>
      <w:proofErr w:type="spellEnd"/>
      <w:r w:rsidRPr="00887A4E">
        <w:rPr>
          <w:rFonts w:cs="Times New Roman"/>
          <w:szCs w:val="28"/>
        </w:rPr>
        <w:t>, д.10 корп.1 – устройство асфальтового покрытия, установка садового бортового камня, устройство резинового покрытия, установка МАФ;</w:t>
      </w:r>
    </w:p>
    <w:p w:rsidR="00C20603" w:rsidRPr="00887A4E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887A4E">
        <w:rPr>
          <w:rFonts w:cs="Times New Roman"/>
          <w:szCs w:val="28"/>
        </w:rPr>
        <w:t>Ленинградское ш., д.108 корп.3 – установка ограждения;</w:t>
      </w:r>
    </w:p>
    <w:p w:rsidR="00C20603" w:rsidRPr="00887A4E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887A4E">
        <w:rPr>
          <w:rFonts w:cs="Times New Roman"/>
          <w:szCs w:val="28"/>
        </w:rPr>
        <w:t xml:space="preserve">Ленинградское ш.., д. 112 корп.1 – установка </w:t>
      </w:r>
      <w:proofErr w:type="spellStart"/>
      <w:r w:rsidRPr="00887A4E">
        <w:rPr>
          <w:rFonts w:cs="Times New Roman"/>
          <w:szCs w:val="28"/>
        </w:rPr>
        <w:t>антипарковочного</w:t>
      </w:r>
      <w:proofErr w:type="spellEnd"/>
      <w:r w:rsidRPr="00887A4E">
        <w:rPr>
          <w:rFonts w:cs="Times New Roman"/>
          <w:szCs w:val="28"/>
        </w:rPr>
        <w:t xml:space="preserve"> ограждения;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Ленинградское ш.., д. 112 корп.2 – установка </w:t>
      </w:r>
      <w:proofErr w:type="spellStart"/>
      <w:r w:rsidRPr="002E1560">
        <w:rPr>
          <w:rFonts w:cs="Times New Roman"/>
          <w:szCs w:val="28"/>
        </w:rPr>
        <w:t>антипарковочного</w:t>
      </w:r>
      <w:proofErr w:type="spellEnd"/>
      <w:r w:rsidRPr="002E1560">
        <w:rPr>
          <w:rFonts w:cs="Times New Roman"/>
          <w:szCs w:val="28"/>
        </w:rPr>
        <w:t xml:space="preserve"> ограждения;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Ленинградское ш.., д. 112 корп.3 –  установка </w:t>
      </w:r>
      <w:proofErr w:type="spellStart"/>
      <w:r w:rsidRPr="002E1560">
        <w:rPr>
          <w:rFonts w:cs="Times New Roman"/>
          <w:szCs w:val="28"/>
        </w:rPr>
        <w:t>антипарковочного</w:t>
      </w:r>
      <w:proofErr w:type="spellEnd"/>
      <w:r w:rsidRPr="002E1560">
        <w:rPr>
          <w:rFonts w:cs="Times New Roman"/>
          <w:szCs w:val="28"/>
        </w:rPr>
        <w:t xml:space="preserve"> ограждения;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Ленинградское ш.., д. 112 корп.4 – установка </w:t>
      </w:r>
      <w:proofErr w:type="spellStart"/>
      <w:r w:rsidRPr="002E1560">
        <w:rPr>
          <w:rFonts w:cs="Times New Roman"/>
          <w:szCs w:val="28"/>
        </w:rPr>
        <w:t>антипарковочного</w:t>
      </w:r>
      <w:proofErr w:type="spellEnd"/>
      <w:r w:rsidRPr="002E1560">
        <w:rPr>
          <w:rFonts w:cs="Times New Roman"/>
          <w:szCs w:val="28"/>
        </w:rPr>
        <w:t xml:space="preserve"> ограждения;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jc w:val="left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Ленинградское ш., д. 126 –  ремонт и устройство АБП, установка бортового камня садового;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Ленинградское ш., д.118 корп.1 – устройство АБП, установка бортового камня дорожного, 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Прибрежный </w:t>
      </w:r>
      <w:proofErr w:type="spellStart"/>
      <w:r w:rsidRPr="002E1560">
        <w:rPr>
          <w:rFonts w:cs="Times New Roman"/>
          <w:szCs w:val="28"/>
        </w:rPr>
        <w:t>пр-д</w:t>
      </w:r>
      <w:proofErr w:type="spellEnd"/>
      <w:r w:rsidRPr="002E1560">
        <w:rPr>
          <w:rFonts w:cs="Times New Roman"/>
          <w:szCs w:val="28"/>
        </w:rPr>
        <w:t>, д.1 – установка газонного ограждения;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Смольная ул., д.51 корп.3 – установка бортового камня садового, устройство резинового покрытия;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Смольная ул., д.51 корп.2 – установка бортового камня садового, устройство АБП, установка бортового камня дорожного, устройство резинового покрытия, установка газонного ограждения, ремонт газона;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Смольная ул., д.61 корп.1 – установка </w:t>
      </w:r>
      <w:proofErr w:type="spellStart"/>
      <w:r w:rsidRPr="002E1560">
        <w:rPr>
          <w:rFonts w:cs="Times New Roman"/>
          <w:szCs w:val="28"/>
        </w:rPr>
        <w:t>антипарковочного</w:t>
      </w:r>
      <w:proofErr w:type="spellEnd"/>
      <w:r w:rsidRPr="002E1560">
        <w:rPr>
          <w:rFonts w:cs="Times New Roman"/>
          <w:szCs w:val="28"/>
        </w:rPr>
        <w:t xml:space="preserve"> ограждения;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 xml:space="preserve">Фестивальная ул., д.7 – установка бортового камня садового, устройство резинового покрытия, </w:t>
      </w:r>
    </w:p>
    <w:p w:rsidR="00C20603" w:rsidRPr="002E1560" w:rsidRDefault="00C20603" w:rsidP="00C20603">
      <w:pPr>
        <w:pStyle w:val="a4"/>
        <w:numPr>
          <w:ilvl w:val="3"/>
          <w:numId w:val="30"/>
        </w:numPr>
        <w:tabs>
          <w:tab w:val="left" w:pos="426"/>
        </w:tabs>
        <w:ind w:left="0" w:right="-1" w:firstLine="0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Высадка 1980 кустарников пород: сирень венгерская, снежноягодник белый на 32х дворовых территориях.</w:t>
      </w:r>
    </w:p>
    <w:p w:rsidR="00C20603" w:rsidRPr="002E1560" w:rsidRDefault="00C20603" w:rsidP="00C20603">
      <w:pPr>
        <w:pStyle w:val="a4"/>
        <w:tabs>
          <w:tab w:val="left" w:pos="426"/>
        </w:tabs>
        <w:ind w:left="0" w:right="-1"/>
        <w:rPr>
          <w:rFonts w:cs="Times New Roman"/>
          <w:szCs w:val="28"/>
        </w:rPr>
      </w:pPr>
    </w:p>
    <w:p w:rsidR="00C20603" w:rsidRPr="002E1560" w:rsidRDefault="00C20603" w:rsidP="00C20603">
      <w:pPr>
        <w:pStyle w:val="a4"/>
        <w:tabs>
          <w:tab w:val="left" w:pos="426"/>
        </w:tabs>
        <w:ind w:left="0" w:right="-1"/>
        <w:rPr>
          <w:rFonts w:cs="Times New Roman"/>
          <w:szCs w:val="28"/>
        </w:rPr>
      </w:pPr>
      <w:r w:rsidRPr="002E1560">
        <w:rPr>
          <w:rFonts w:cs="Times New Roman"/>
          <w:b/>
          <w:szCs w:val="28"/>
        </w:rPr>
        <w:t>В рамках исполнения обращений на портал «Наш город» в 2014 году</w:t>
      </w:r>
      <w:r w:rsidRPr="002E1560">
        <w:rPr>
          <w:rFonts w:cs="Times New Roman"/>
          <w:szCs w:val="28"/>
        </w:rPr>
        <w:t xml:space="preserve"> подрядной организацией ООО «САМСОН» выполнены работы по ремонту АБП, установке газонного ограждения, устройства площадки с резиновым покрытием, по четырем адресам:</w:t>
      </w:r>
    </w:p>
    <w:p w:rsidR="00C20603" w:rsidRPr="002E1560" w:rsidRDefault="00C20603" w:rsidP="00C20603">
      <w:pPr>
        <w:pStyle w:val="a4"/>
        <w:numPr>
          <w:ilvl w:val="0"/>
          <w:numId w:val="43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Смольная ул., д.67</w:t>
      </w:r>
      <w:r w:rsidR="00887A4E">
        <w:rPr>
          <w:rFonts w:cs="Times New Roman"/>
          <w:szCs w:val="28"/>
        </w:rPr>
        <w:t>,</w:t>
      </w:r>
      <w:r w:rsidRPr="002E1560">
        <w:rPr>
          <w:rFonts w:cs="Times New Roman"/>
          <w:szCs w:val="28"/>
        </w:rPr>
        <w:t xml:space="preserve"> корп.2;</w:t>
      </w:r>
    </w:p>
    <w:p w:rsidR="00C20603" w:rsidRPr="002E1560" w:rsidRDefault="00C20603" w:rsidP="00C20603">
      <w:pPr>
        <w:pStyle w:val="a4"/>
        <w:numPr>
          <w:ilvl w:val="0"/>
          <w:numId w:val="43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lastRenderedPageBreak/>
        <w:t>Смольная ул., д.67</w:t>
      </w:r>
      <w:r w:rsidR="00887A4E">
        <w:rPr>
          <w:rFonts w:cs="Times New Roman"/>
          <w:szCs w:val="28"/>
        </w:rPr>
        <w:t>,</w:t>
      </w:r>
      <w:r w:rsidRPr="002E1560">
        <w:rPr>
          <w:rFonts w:cs="Times New Roman"/>
          <w:szCs w:val="28"/>
        </w:rPr>
        <w:t xml:space="preserve"> корп.3;</w:t>
      </w:r>
    </w:p>
    <w:p w:rsidR="00C20603" w:rsidRPr="002E1560" w:rsidRDefault="00C20603" w:rsidP="00C20603">
      <w:pPr>
        <w:pStyle w:val="a4"/>
        <w:numPr>
          <w:ilvl w:val="0"/>
          <w:numId w:val="43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Ленинградское ш., д.100;</w:t>
      </w:r>
    </w:p>
    <w:p w:rsidR="00C20603" w:rsidRPr="002E1560" w:rsidRDefault="00C20603" w:rsidP="00C20603">
      <w:pPr>
        <w:pStyle w:val="a4"/>
        <w:numPr>
          <w:ilvl w:val="0"/>
          <w:numId w:val="43"/>
        </w:numPr>
        <w:tabs>
          <w:tab w:val="left" w:pos="426"/>
        </w:tabs>
        <w:ind w:right="-1"/>
        <w:rPr>
          <w:rFonts w:cs="Times New Roman"/>
          <w:szCs w:val="28"/>
        </w:rPr>
      </w:pPr>
      <w:r w:rsidRPr="002E1560">
        <w:rPr>
          <w:rFonts w:cs="Times New Roman"/>
          <w:szCs w:val="28"/>
        </w:rPr>
        <w:t>Фестивальная ул., д.41 корп.3.</w:t>
      </w:r>
    </w:p>
    <w:p w:rsidR="00C20603" w:rsidRPr="002E1560" w:rsidRDefault="00C20603" w:rsidP="00C20603">
      <w:pPr>
        <w:spacing w:after="0" w:line="240" w:lineRule="auto"/>
        <w:contextualSpacing/>
        <w:rPr>
          <w:rFonts w:ascii="Times New Roman" w:hAnsi="Times New Roman" w:cs="Times New Roman"/>
          <w:color w:val="0000FF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2E1560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Комплексное благоустройство учреждений образования.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В районе Левобережный в 2014 году были проведены работы по комплексному благоустройству учреждени</w:t>
      </w:r>
      <w:r w:rsidR="00887A4E">
        <w:rPr>
          <w:rFonts w:ascii="Times New Roman" w:hAnsi="Times New Roman" w:cs="Times New Roman"/>
          <w:sz w:val="28"/>
          <w:szCs w:val="28"/>
        </w:rPr>
        <w:t>я</w:t>
      </w:r>
      <w:r w:rsidRPr="002E1560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887A4E">
        <w:rPr>
          <w:rFonts w:ascii="Times New Roman" w:hAnsi="Times New Roman" w:cs="Times New Roman"/>
          <w:sz w:val="28"/>
          <w:szCs w:val="28"/>
        </w:rPr>
        <w:t xml:space="preserve">- </w:t>
      </w:r>
      <w:r w:rsidRPr="002E1560">
        <w:rPr>
          <w:rFonts w:ascii="Times New Roman" w:hAnsi="Times New Roman" w:cs="Times New Roman"/>
          <w:sz w:val="28"/>
          <w:szCs w:val="28"/>
        </w:rPr>
        <w:t>ГБОУ СОШ № 167 города Москвы по адресу: Ленинградское шоссе,</w:t>
      </w:r>
      <w:r w:rsidR="00BD478B" w:rsidRPr="002E1560">
        <w:rPr>
          <w:rFonts w:ascii="Times New Roman" w:hAnsi="Times New Roman" w:cs="Times New Roman"/>
          <w:sz w:val="28"/>
          <w:szCs w:val="28"/>
        </w:rPr>
        <w:t xml:space="preserve"> д.94</w:t>
      </w:r>
      <w:r w:rsidRPr="002E1560">
        <w:rPr>
          <w:rFonts w:ascii="Times New Roman" w:hAnsi="Times New Roman" w:cs="Times New Roman"/>
          <w:sz w:val="28"/>
          <w:szCs w:val="28"/>
        </w:rPr>
        <w:t xml:space="preserve">А на общую сумму – </w:t>
      </w:r>
      <w:r w:rsidRPr="002E1560">
        <w:rPr>
          <w:rFonts w:ascii="Times New Roman" w:hAnsi="Times New Roman" w:cs="Times New Roman"/>
          <w:b/>
          <w:sz w:val="28"/>
          <w:szCs w:val="28"/>
        </w:rPr>
        <w:t>4 510 082,15</w:t>
      </w:r>
      <w:r w:rsidRPr="002E1560">
        <w:rPr>
          <w:rFonts w:ascii="Times New Roman" w:hAnsi="Times New Roman" w:cs="Times New Roman"/>
          <w:sz w:val="28"/>
          <w:szCs w:val="28"/>
        </w:rPr>
        <w:t xml:space="preserve"> руб. и выполнены следующие работы: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 xml:space="preserve">- ремонт асфальтобетонного покрытия – 1298,6 кв.м. 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 xml:space="preserve">- замена бортового камня – 367,8 </w:t>
      </w:r>
      <w:proofErr w:type="spellStart"/>
      <w:r w:rsidRPr="002E1560">
        <w:rPr>
          <w:rFonts w:ascii="Times New Roman" w:hAnsi="Times New Roman" w:cs="Times New Roman"/>
          <w:sz w:val="28"/>
          <w:szCs w:val="28"/>
        </w:rPr>
        <w:t>пог.м</w:t>
      </w:r>
      <w:proofErr w:type="spellEnd"/>
      <w:r w:rsidRPr="002E1560">
        <w:rPr>
          <w:rFonts w:ascii="Times New Roman" w:hAnsi="Times New Roman" w:cs="Times New Roman"/>
          <w:sz w:val="28"/>
          <w:szCs w:val="28"/>
        </w:rPr>
        <w:t>.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- установка вазонов – 5 шт.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- установка МАФ – 10 шт.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- устройство к/</w:t>
      </w:r>
      <w:proofErr w:type="spellStart"/>
      <w:r w:rsidRPr="002E1560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2E1560">
        <w:rPr>
          <w:rFonts w:ascii="Times New Roman" w:hAnsi="Times New Roman" w:cs="Times New Roman"/>
          <w:sz w:val="28"/>
          <w:szCs w:val="28"/>
        </w:rPr>
        <w:t xml:space="preserve"> – 1 шт. 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- устройство спортивной площадки – 1421,2 кв.м.</w:t>
      </w: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- ремонт газона – 1106,7 кв.м.</w:t>
      </w:r>
    </w:p>
    <w:p w:rsidR="00C20603" w:rsidRPr="002E1560" w:rsidRDefault="00C20603" w:rsidP="0097033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>Ремонт подъездов</w:t>
      </w:r>
    </w:p>
    <w:p w:rsidR="00C20603" w:rsidRPr="002E1560" w:rsidRDefault="00C20603" w:rsidP="00C206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b/>
          <w:sz w:val="28"/>
          <w:szCs w:val="28"/>
        </w:rPr>
        <w:t>В 2014 г. был выполнен ремонт 23</w:t>
      </w:r>
      <w:r w:rsidR="00887A4E">
        <w:rPr>
          <w:rFonts w:ascii="Times New Roman" w:hAnsi="Times New Roman"/>
          <w:b/>
          <w:sz w:val="28"/>
          <w:szCs w:val="28"/>
        </w:rPr>
        <w:t>-х</w:t>
      </w:r>
      <w:r w:rsidR="00970338" w:rsidRPr="002E1560">
        <w:rPr>
          <w:rFonts w:ascii="Times New Roman" w:hAnsi="Times New Roman"/>
          <w:b/>
          <w:sz w:val="28"/>
          <w:szCs w:val="28"/>
        </w:rPr>
        <w:t xml:space="preserve"> подъезд</w:t>
      </w:r>
      <w:r w:rsidR="00887A4E">
        <w:rPr>
          <w:rFonts w:ascii="Times New Roman" w:hAnsi="Times New Roman"/>
          <w:b/>
          <w:sz w:val="28"/>
          <w:szCs w:val="28"/>
        </w:rPr>
        <w:t>ов</w:t>
      </w:r>
      <w:r w:rsidR="00970338" w:rsidRPr="002E1560">
        <w:rPr>
          <w:rFonts w:ascii="Times New Roman" w:hAnsi="Times New Roman"/>
          <w:b/>
          <w:sz w:val="28"/>
          <w:szCs w:val="28"/>
        </w:rPr>
        <w:t xml:space="preserve"> </w:t>
      </w:r>
      <w:r w:rsidRPr="002E1560">
        <w:rPr>
          <w:rFonts w:ascii="Times New Roman" w:hAnsi="Times New Roman"/>
          <w:b/>
          <w:sz w:val="28"/>
          <w:szCs w:val="28"/>
        </w:rPr>
        <w:t>в 16 жилых домах</w:t>
      </w:r>
      <w:r w:rsidRPr="002E1560">
        <w:rPr>
          <w:rFonts w:ascii="Times New Roman" w:hAnsi="Times New Roman"/>
          <w:sz w:val="28"/>
          <w:szCs w:val="28"/>
        </w:rPr>
        <w:t>.</w:t>
      </w:r>
    </w:p>
    <w:p w:rsidR="00C20603" w:rsidRPr="002E1560" w:rsidRDefault="00C20603" w:rsidP="00C20603">
      <w:pPr>
        <w:spacing w:after="0" w:line="240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Работы по ремонту подъездов проводились управляющими компаниями  ООО  «ДЕЗ Левобережный»,  за счет собственных средств.</w:t>
      </w:r>
    </w:p>
    <w:p w:rsidR="00C20603" w:rsidRPr="002E1560" w:rsidRDefault="00C20603" w:rsidP="00C20603">
      <w:pPr>
        <w:spacing w:after="0" w:line="240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Работы выполнены в полном объеме, документы  приняты в эксплуатацию МЖИ по следующим адресам</w:t>
      </w:r>
      <w:r w:rsidRPr="002E1560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7900" w:type="dxa"/>
        <w:tblInd w:w="584" w:type="dxa"/>
        <w:tblLook w:val="04A0"/>
      </w:tblPr>
      <w:tblGrid>
        <w:gridCol w:w="609"/>
        <w:gridCol w:w="2040"/>
        <w:gridCol w:w="3920"/>
        <w:gridCol w:w="1492"/>
      </w:tblGrid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пп</w:t>
            </w:r>
            <w:proofErr w:type="spellEnd"/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Район 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Адрес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подъездов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д.7, корп.1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д.7, корп.2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д.7, корп.3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д.18- 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д.18, корп.1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Валдайский проезд, д.10, корп.1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Ленинградское шоссе, д.108, корп.3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Ленинградское шоссе, д.110/2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Ленинградское шоссе, д.124, корп.1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Смольная ул., д.39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Смольная ул., д.41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Смольная ул., д.43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Смольная ул., д.45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Смольная ул., д.47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Смольная ул., д.51, корп.3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20603" w:rsidRPr="002E1560" w:rsidTr="0097033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Левобережный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Фестивальная ул., д.13, корп.3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603" w:rsidRPr="002E1560" w:rsidTr="00970338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97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</w:tbl>
    <w:p w:rsidR="00C20603" w:rsidRPr="002E1560" w:rsidRDefault="00C20603" w:rsidP="00C20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Работы по ВКР </w:t>
      </w:r>
      <w:r w:rsidR="00887A4E">
        <w:rPr>
          <w:rFonts w:ascii="Times New Roman" w:hAnsi="Times New Roman"/>
          <w:b/>
          <w:color w:val="0000FF"/>
          <w:sz w:val="28"/>
          <w:szCs w:val="28"/>
        </w:rPr>
        <w:t>(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>основно</w:t>
      </w:r>
      <w:r w:rsidR="00887A4E">
        <w:rPr>
          <w:rFonts w:ascii="Times New Roman" w:hAnsi="Times New Roman"/>
          <w:b/>
          <w:color w:val="0000FF"/>
          <w:sz w:val="28"/>
          <w:szCs w:val="28"/>
        </w:rPr>
        <w:t>е финансирование)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 – проводились подрядной организацией ЗАО «ЭЛМАШ-К» по следующим адресам:</w:t>
      </w:r>
    </w:p>
    <w:p w:rsidR="00C20603" w:rsidRPr="002E1560" w:rsidRDefault="00C20603" w:rsidP="00C2060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д.5, корп.1 (ХВС, ГВС и ЦО по подвалу)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 5, корп.2 (ГВС по подвалу и чердаку)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д.5, корп.3  (ХВС,ГВС и ЦО по подвалу)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д.10, корп.3 (ХВС,ГВС и ЦО по подвалу)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Валдайский пр., д.6  (ХВС,ГВС и ЦО по подвалу)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Ленинградское ш., д.96,корп.4 (ремонт металлической кровли)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Ленинградское ш., д.100 (ХВС, ГВС, ЦО и канализация по подвалу)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Ленинградское ш., д.102 (ХВС, ГВС и  ЦО по подвалу)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Прибрежный пр., д.7 (ХВС, ГВС и канализация по подвалу)</w:t>
      </w:r>
    </w:p>
    <w:p w:rsidR="00C20603" w:rsidRPr="002E1560" w:rsidRDefault="00C20603" w:rsidP="00C20603">
      <w:pPr>
        <w:numPr>
          <w:ilvl w:val="0"/>
          <w:numId w:val="26"/>
        </w:num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Смольная ул., д.71 (ХВС, ГВС, ЦО и канализация по подвалу)</w:t>
      </w:r>
    </w:p>
    <w:p w:rsidR="00C20603" w:rsidRPr="002E1560" w:rsidRDefault="00C20603" w:rsidP="00C20603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Работы по ВКР </w:t>
      </w:r>
      <w:r w:rsidR="00887A4E">
        <w:rPr>
          <w:rFonts w:ascii="Times New Roman" w:hAnsi="Times New Roman"/>
          <w:b/>
          <w:color w:val="0000FF"/>
          <w:sz w:val="28"/>
          <w:szCs w:val="28"/>
        </w:rPr>
        <w:t>(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>СЭРР</w:t>
      </w:r>
      <w:r w:rsidR="00887A4E">
        <w:rPr>
          <w:rFonts w:ascii="Times New Roman" w:hAnsi="Times New Roman"/>
          <w:b/>
          <w:color w:val="0000FF"/>
          <w:sz w:val="28"/>
          <w:szCs w:val="28"/>
        </w:rPr>
        <w:t>)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 проводились подрядной организацией ООО «РЭУ» по следующим адресам:</w:t>
      </w:r>
    </w:p>
    <w:p w:rsidR="00C20603" w:rsidRPr="002E1560" w:rsidRDefault="00C20603" w:rsidP="00C20603">
      <w:pPr>
        <w:spacing w:after="0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C20603" w:rsidP="00C2060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д.5, корп.1 (ХВС и ГВС по квартирным стоякам);</w:t>
      </w:r>
    </w:p>
    <w:p w:rsidR="00C20603" w:rsidRPr="002E1560" w:rsidRDefault="00C20603" w:rsidP="00C2060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 5, корп.2 (ХВС и ГВС по квартирным стоякам);</w:t>
      </w:r>
    </w:p>
    <w:p w:rsidR="00C20603" w:rsidRPr="002E1560" w:rsidRDefault="00C20603" w:rsidP="00C2060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д.5, корп.3  (ХВС и ГВС по квартирным стоякам);</w:t>
      </w:r>
    </w:p>
    <w:p w:rsidR="00C20603" w:rsidRPr="002E1560" w:rsidRDefault="00C20603" w:rsidP="00C2060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Беломорская ул., д.10, корп.3 (ХВС и ГВС по квартирным стоякам);</w:t>
      </w:r>
    </w:p>
    <w:p w:rsidR="00C20603" w:rsidRPr="002E1560" w:rsidRDefault="00C20603" w:rsidP="00C2060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Валдайский пр., д.6  (ХВС и ГВС по квартирным стоякам);</w:t>
      </w:r>
    </w:p>
    <w:p w:rsidR="00C20603" w:rsidRPr="002E1560" w:rsidRDefault="00C20603" w:rsidP="00C2060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Ленинградское ш., д.102 (ХВС, ГВС и  ЦО по квартирным стоякам);</w:t>
      </w:r>
    </w:p>
    <w:p w:rsidR="00C20603" w:rsidRPr="002E1560" w:rsidRDefault="00C20603" w:rsidP="00C2060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>Смольная ул., д.71 (ХВС, ГВС и  ЦО квартирным стоякам);</w:t>
      </w:r>
    </w:p>
    <w:p w:rsidR="00C20603" w:rsidRPr="002E1560" w:rsidRDefault="00C20603" w:rsidP="00C20603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Работы по капитальному ремонту фасадов проводились в  2014 году </w:t>
      </w:r>
      <w:proofErr w:type="spellStart"/>
      <w:r w:rsidRPr="002E1560">
        <w:rPr>
          <w:rFonts w:ascii="Times New Roman" w:hAnsi="Times New Roman"/>
          <w:b/>
          <w:color w:val="0000FF"/>
          <w:sz w:val="28"/>
          <w:szCs w:val="28"/>
        </w:rPr>
        <w:t>ДЖКХиБ</w:t>
      </w:r>
      <w:proofErr w:type="spellEnd"/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 г. Москвы   (УКРИС) по следующим адресам:</w:t>
      </w:r>
    </w:p>
    <w:p w:rsidR="00C20603" w:rsidRPr="002E1560" w:rsidRDefault="00C20603" w:rsidP="00C20603">
      <w:pPr>
        <w:spacing w:after="0" w:line="240" w:lineRule="auto"/>
        <w:ind w:right="-79"/>
        <w:jc w:val="both"/>
        <w:rPr>
          <w:rFonts w:ascii="Times New Roman" w:hAnsi="Times New Roman"/>
          <w:b/>
          <w:sz w:val="28"/>
          <w:szCs w:val="28"/>
        </w:rPr>
      </w:pPr>
    </w:p>
    <w:p w:rsidR="00C20603" w:rsidRPr="002E1560" w:rsidRDefault="00C20603" w:rsidP="00C20603">
      <w:pPr>
        <w:numPr>
          <w:ilvl w:val="0"/>
          <w:numId w:val="20"/>
        </w:numPr>
        <w:spacing w:after="0" w:line="240" w:lineRule="auto"/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Беломорская ул., д.4;</w:t>
      </w:r>
    </w:p>
    <w:p w:rsidR="00C20603" w:rsidRPr="002E1560" w:rsidRDefault="00C20603" w:rsidP="00C20603">
      <w:pPr>
        <w:numPr>
          <w:ilvl w:val="0"/>
          <w:numId w:val="20"/>
        </w:numPr>
        <w:spacing w:after="0" w:line="240" w:lineRule="auto"/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 xml:space="preserve">Ленинградское ш., д.110/2. </w:t>
      </w:r>
    </w:p>
    <w:p w:rsidR="00C20603" w:rsidRPr="002E1560" w:rsidRDefault="00C20603" w:rsidP="00C20603">
      <w:pPr>
        <w:spacing w:after="0" w:line="240" w:lineRule="auto"/>
        <w:ind w:right="-79"/>
        <w:contextualSpacing/>
        <w:jc w:val="both"/>
        <w:rPr>
          <w:rFonts w:ascii="Times New Roman" w:hAnsi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Работы по ВКР </w:t>
      </w:r>
      <w:r w:rsidR="00887A4E">
        <w:rPr>
          <w:rFonts w:ascii="Times New Roman" w:hAnsi="Times New Roman"/>
          <w:b/>
          <w:color w:val="0000FF"/>
          <w:sz w:val="28"/>
          <w:szCs w:val="28"/>
        </w:rPr>
        <w:t>(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>дополнительно СЭРР и плюс стимулирование управ</w:t>
      </w:r>
      <w:r w:rsidR="00887A4E">
        <w:rPr>
          <w:rFonts w:ascii="Times New Roman" w:hAnsi="Times New Roman"/>
          <w:b/>
          <w:color w:val="0000FF"/>
          <w:sz w:val="28"/>
          <w:szCs w:val="28"/>
        </w:rPr>
        <w:t>)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 проводились в  2014 году по следующим адресам:</w:t>
      </w:r>
    </w:p>
    <w:p w:rsidR="00C20603" w:rsidRPr="002E1560" w:rsidRDefault="00C20603" w:rsidP="00970338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</w:p>
    <w:tbl>
      <w:tblPr>
        <w:tblW w:w="10236" w:type="dxa"/>
        <w:tblInd w:w="-517" w:type="dxa"/>
        <w:tblLook w:val="04A0"/>
      </w:tblPr>
      <w:tblGrid>
        <w:gridCol w:w="617"/>
        <w:gridCol w:w="2432"/>
        <w:gridCol w:w="2333"/>
        <w:gridCol w:w="1375"/>
        <w:gridCol w:w="3479"/>
      </w:tblGrid>
      <w:tr w:rsidR="00C20603" w:rsidRPr="002E1560" w:rsidTr="008A3DA9">
        <w:trPr>
          <w:trHeight w:val="99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п/п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Адрес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работ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Системы / Кровли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Подрядная организация</w:t>
            </w:r>
          </w:p>
        </w:tc>
      </w:tr>
      <w:tr w:rsidR="00C20603" w:rsidRPr="002E1560" w:rsidTr="008A3DA9">
        <w:trPr>
          <w:trHeight w:val="88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Замена канализации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ООО "Строй-Проект"</w:t>
            </w:r>
          </w:p>
        </w:tc>
      </w:tr>
      <w:tr w:rsidR="00C20603" w:rsidRPr="002E1560" w:rsidTr="008A3DA9">
        <w:trPr>
          <w:trHeight w:val="88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Валдайский проезд, д.15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Замена канализации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ООО "Строй-Проект"</w:t>
            </w:r>
          </w:p>
        </w:tc>
      </w:tr>
      <w:tr w:rsidR="00C20603" w:rsidRPr="002E1560" w:rsidTr="008A3DA9">
        <w:trPr>
          <w:trHeight w:val="75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Замена ствола мусоропровода</w:t>
            </w:r>
          </w:p>
          <w:p w:rsidR="00970338" w:rsidRPr="002E1560" w:rsidRDefault="00970338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ООО "РЭС"</w:t>
            </w:r>
          </w:p>
        </w:tc>
      </w:tr>
      <w:tr w:rsidR="00C20603" w:rsidRPr="002E1560" w:rsidTr="008A3DA9">
        <w:trPr>
          <w:trHeight w:val="113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Ленингградское</w:t>
            </w:r>
            <w:proofErr w:type="spellEnd"/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proofErr w:type="spellEnd"/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., д.108, корп.1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Установка ОДПУ ГВС и ХВС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ООО "РЭС"</w:t>
            </w:r>
          </w:p>
        </w:tc>
      </w:tr>
      <w:tr w:rsidR="00C20603" w:rsidRPr="002E1560" w:rsidTr="008A3DA9">
        <w:trPr>
          <w:trHeight w:val="75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Ленинградское ш. д.122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 колоннады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2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ООО "РЭС"</w:t>
            </w:r>
          </w:p>
        </w:tc>
      </w:tr>
      <w:tr w:rsidR="00C20603" w:rsidRPr="002E1560" w:rsidTr="008A3DA9">
        <w:trPr>
          <w:trHeight w:val="1535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Беломорская ул., д.7 корп.2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Герметизация межпанельных швов. Замена экранов на балконах и частичный ремонт плит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603" w:rsidRPr="002E1560" w:rsidRDefault="00C20603" w:rsidP="008A3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ООО "</w:t>
            </w:r>
            <w:proofErr w:type="spellStart"/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Стройэнергеэффективный</w:t>
            </w:r>
            <w:proofErr w:type="spellEnd"/>
            <w:r w:rsidRPr="002E15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регион"</w:t>
            </w:r>
          </w:p>
        </w:tc>
      </w:tr>
    </w:tbl>
    <w:p w:rsidR="00C20603" w:rsidRPr="002E1560" w:rsidRDefault="00C20603" w:rsidP="00970338">
      <w:pPr>
        <w:spacing w:after="0" w:line="240" w:lineRule="auto"/>
        <w:contextualSpacing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 xml:space="preserve">В соответствии с законом города Москвы от 11.07.2012 г. № 39 «О наделении органов местного самоуправления муниципальных округов отдельными полномочиями города Москвы»  финансирование ряда работ по благоустройству территории района, и выборочному капитальному ремонту жилого фонда было согласовано с депутатами муниципального Собрания. </w:t>
      </w:r>
    </w:p>
    <w:p w:rsidR="00C20603" w:rsidRPr="002E1560" w:rsidRDefault="00C20603" w:rsidP="00970338">
      <w:pPr>
        <w:spacing w:after="0" w:line="240" w:lineRule="auto"/>
        <w:ind w:right="-1"/>
        <w:contextualSpacing/>
        <w:jc w:val="both"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887A4E" w:rsidP="00C20603">
      <w:pPr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Б</w:t>
      </w:r>
      <w:r w:rsidR="00C20603" w:rsidRPr="002E1560">
        <w:rPr>
          <w:rFonts w:ascii="Times New Roman" w:hAnsi="Times New Roman"/>
          <w:b/>
          <w:color w:val="0000FF"/>
          <w:sz w:val="28"/>
          <w:szCs w:val="28"/>
        </w:rPr>
        <w:t>ольшое внимание уделялось содержанию и уборке дворовых территори</w:t>
      </w:r>
      <w:r>
        <w:rPr>
          <w:rFonts w:ascii="Times New Roman" w:hAnsi="Times New Roman"/>
          <w:b/>
          <w:color w:val="0000FF"/>
          <w:sz w:val="28"/>
          <w:szCs w:val="28"/>
        </w:rPr>
        <w:t xml:space="preserve">й и улично-дорожной сети района в 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>зим</w:t>
      </w:r>
      <w:r>
        <w:rPr>
          <w:rFonts w:ascii="Times New Roman" w:hAnsi="Times New Roman"/>
          <w:b/>
          <w:color w:val="0000FF"/>
          <w:sz w:val="28"/>
          <w:szCs w:val="28"/>
        </w:rPr>
        <w:t>ний период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 2013-2014</w:t>
      </w:r>
      <w:r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="00DA68A7">
        <w:rPr>
          <w:rFonts w:ascii="Times New Roman" w:hAnsi="Times New Roman"/>
          <w:b/>
          <w:color w:val="0000FF"/>
          <w:sz w:val="28"/>
          <w:szCs w:val="28"/>
        </w:rPr>
        <w:t>г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>г.</w:t>
      </w:r>
    </w:p>
    <w:p w:rsidR="00C20603" w:rsidRPr="002E1560" w:rsidRDefault="00C20603" w:rsidP="00C2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Уборочная площадь дворовых территорий Левобережного  района  в зимний сезон составила 246,240 тыс.кв.м. (</w:t>
      </w:r>
      <w:r w:rsidRPr="002E1560">
        <w:rPr>
          <w:rFonts w:ascii="Times New Roman" w:hAnsi="Times New Roman"/>
          <w:b/>
          <w:sz w:val="28"/>
          <w:szCs w:val="28"/>
        </w:rPr>
        <w:t>137 дворов</w:t>
      </w:r>
      <w:r w:rsidRPr="002E1560">
        <w:rPr>
          <w:rFonts w:ascii="Times New Roman" w:hAnsi="Times New Roman"/>
          <w:sz w:val="28"/>
          <w:szCs w:val="28"/>
        </w:rPr>
        <w:t>).</w:t>
      </w:r>
    </w:p>
    <w:p w:rsidR="00C20603" w:rsidRPr="002E1560" w:rsidRDefault="00C20603" w:rsidP="00C2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 xml:space="preserve">Надлежащее санитарное содержание дворовых территорий района в </w:t>
      </w:r>
      <w:r w:rsidR="00887A4E">
        <w:rPr>
          <w:rFonts w:ascii="Times New Roman" w:hAnsi="Times New Roman"/>
          <w:sz w:val="28"/>
          <w:szCs w:val="28"/>
        </w:rPr>
        <w:t xml:space="preserve">зимний период </w:t>
      </w:r>
      <w:r w:rsidRPr="002E1560">
        <w:rPr>
          <w:rFonts w:ascii="Times New Roman" w:hAnsi="Times New Roman"/>
          <w:sz w:val="28"/>
          <w:szCs w:val="28"/>
        </w:rPr>
        <w:t>обеспечива</w:t>
      </w:r>
      <w:r w:rsidR="00887A4E">
        <w:rPr>
          <w:rFonts w:ascii="Times New Roman" w:hAnsi="Times New Roman"/>
          <w:sz w:val="28"/>
          <w:szCs w:val="28"/>
        </w:rPr>
        <w:t>ется</w:t>
      </w:r>
      <w:r w:rsidRPr="002E1560">
        <w:rPr>
          <w:rFonts w:ascii="Times New Roman" w:hAnsi="Times New Roman"/>
          <w:sz w:val="28"/>
          <w:szCs w:val="28"/>
        </w:rPr>
        <w:t xml:space="preserve"> 21 ед. мотоблоков и 3</w:t>
      </w:r>
      <w:r w:rsidR="00887A4E">
        <w:rPr>
          <w:rFonts w:ascii="Times New Roman" w:hAnsi="Times New Roman"/>
          <w:sz w:val="28"/>
          <w:szCs w:val="28"/>
        </w:rPr>
        <w:t xml:space="preserve"> ед. тракторов</w:t>
      </w:r>
      <w:r w:rsidRPr="002E1560">
        <w:rPr>
          <w:rFonts w:ascii="Times New Roman" w:hAnsi="Times New Roman"/>
          <w:sz w:val="28"/>
          <w:szCs w:val="28"/>
        </w:rPr>
        <w:t>. Ежедневно в работах по уборке дворовых территорий в  зимний пе</w:t>
      </w:r>
      <w:r w:rsidR="00970338" w:rsidRPr="002E1560">
        <w:rPr>
          <w:rFonts w:ascii="Times New Roman" w:hAnsi="Times New Roman"/>
          <w:sz w:val="28"/>
          <w:szCs w:val="28"/>
        </w:rPr>
        <w:t xml:space="preserve">риод принимает участие порядка </w:t>
      </w:r>
      <w:r w:rsidRPr="002E1560">
        <w:rPr>
          <w:rFonts w:ascii="Times New Roman" w:hAnsi="Times New Roman"/>
          <w:b/>
          <w:sz w:val="28"/>
          <w:szCs w:val="28"/>
        </w:rPr>
        <w:t>1</w:t>
      </w:r>
      <w:r w:rsidR="00887A4E">
        <w:rPr>
          <w:rFonts w:ascii="Times New Roman" w:hAnsi="Times New Roman"/>
          <w:b/>
          <w:sz w:val="28"/>
          <w:szCs w:val="28"/>
        </w:rPr>
        <w:t>40</w:t>
      </w:r>
      <w:r w:rsidRPr="002E1560">
        <w:rPr>
          <w:rFonts w:ascii="Times New Roman" w:hAnsi="Times New Roman"/>
          <w:b/>
          <w:sz w:val="28"/>
          <w:szCs w:val="28"/>
        </w:rPr>
        <w:t xml:space="preserve"> дворников</w:t>
      </w:r>
      <w:r w:rsidRPr="002E1560">
        <w:rPr>
          <w:rFonts w:ascii="Times New Roman" w:hAnsi="Times New Roman"/>
          <w:sz w:val="28"/>
          <w:szCs w:val="28"/>
        </w:rPr>
        <w:t xml:space="preserve"> в составе </w:t>
      </w:r>
      <w:r w:rsidRPr="002E1560">
        <w:rPr>
          <w:rFonts w:ascii="Times New Roman" w:hAnsi="Times New Roman"/>
          <w:b/>
          <w:sz w:val="28"/>
          <w:szCs w:val="28"/>
        </w:rPr>
        <w:t>10 бригад</w:t>
      </w:r>
      <w:r w:rsidRPr="002E1560">
        <w:rPr>
          <w:rFonts w:ascii="Times New Roman" w:hAnsi="Times New Roman"/>
          <w:sz w:val="28"/>
          <w:szCs w:val="28"/>
        </w:rPr>
        <w:t>.</w:t>
      </w:r>
    </w:p>
    <w:p w:rsidR="00C20603" w:rsidRPr="002E1560" w:rsidRDefault="00C20603" w:rsidP="00C206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Подрядные организации, осуществляющие уборку дворовых территорий: ООО «</w:t>
      </w:r>
      <w:proofErr w:type="spellStart"/>
      <w:r w:rsidRPr="002E1560">
        <w:rPr>
          <w:rFonts w:ascii="Times New Roman" w:hAnsi="Times New Roman"/>
          <w:sz w:val="28"/>
          <w:szCs w:val="28"/>
        </w:rPr>
        <w:t>НьюСтрой</w:t>
      </w:r>
      <w:proofErr w:type="spellEnd"/>
      <w:r w:rsidRPr="002E1560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2E1560">
        <w:rPr>
          <w:rFonts w:ascii="Times New Roman" w:hAnsi="Times New Roman"/>
          <w:sz w:val="28"/>
          <w:szCs w:val="28"/>
        </w:rPr>
        <w:t>СтройИнвестХолдинг</w:t>
      </w:r>
      <w:proofErr w:type="spellEnd"/>
      <w:r w:rsidRPr="002E1560">
        <w:rPr>
          <w:rFonts w:ascii="Times New Roman" w:hAnsi="Times New Roman"/>
          <w:sz w:val="28"/>
          <w:szCs w:val="28"/>
        </w:rPr>
        <w:t xml:space="preserve">».  </w:t>
      </w:r>
    </w:p>
    <w:p w:rsidR="00C20603" w:rsidRPr="002E1560" w:rsidRDefault="00C20603" w:rsidP="00C2060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Контроль за работой по уборке территории осуществляет ГКУ «ИС Левобережного района», ежедневно проводится комиссионная проверка по уборке района, совместно с представителями упр</w:t>
      </w:r>
      <w:r w:rsidR="00970338" w:rsidRPr="002E1560">
        <w:rPr>
          <w:rFonts w:ascii="Times New Roman" w:hAnsi="Times New Roman"/>
          <w:sz w:val="28"/>
          <w:szCs w:val="28"/>
        </w:rPr>
        <w:t xml:space="preserve">авы, с инспектором АТИ по САО, подрядных организаций. </w:t>
      </w:r>
      <w:r w:rsidRPr="002E1560">
        <w:rPr>
          <w:rFonts w:ascii="Times New Roman" w:hAnsi="Times New Roman"/>
          <w:sz w:val="28"/>
          <w:szCs w:val="28"/>
        </w:rPr>
        <w:t>Выявленные нарушения устраняются в срок.</w:t>
      </w:r>
    </w:p>
    <w:p w:rsidR="00C20603" w:rsidRPr="002E1560" w:rsidRDefault="00C20603" w:rsidP="00C2060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20603" w:rsidRPr="002E1560" w:rsidRDefault="00C20603" w:rsidP="00C2060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>Подготовка жилых строений в зимний период 2014-2015гг.</w:t>
      </w:r>
    </w:p>
    <w:p w:rsidR="00C20603" w:rsidRPr="002E1560" w:rsidRDefault="00C20603" w:rsidP="00C206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0603" w:rsidRPr="002E1560" w:rsidRDefault="00C20603" w:rsidP="00C20603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sz w:val="28"/>
          <w:szCs w:val="28"/>
        </w:rPr>
        <w:t>Всего по району было подготовлено 14</w:t>
      </w:r>
      <w:r w:rsidR="00275FFE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2E1560">
        <w:rPr>
          <w:rFonts w:ascii="Times New Roman" w:eastAsia="Times New Roman" w:hAnsi="Times New Roman" w:cs="Times New Roman"/>
          <w:sz w:val="28"/>
          <w:szCs w:val="28"/>
        </w:rPr>
        <w:t xml:space="preserve"> жилых строений, в том числе:</w:t>
      </w:r>
    </w:p>
    <w:p w:rsidR="00C20603" w:rsidRPr="002E1560" w:rsidRDefault="00C20603" w:rsidP="00C206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lastRenderedPageBreak/>
        <w:t>86 жилых строен</w:t>
      </w:r>
      <w:r w:rsidR="00970338" w:rsidRPr="002E1560">
        <w:rPr>
          <w:rFonts w:ascii="Times New Roman" w:hAnsi="Times New Roman"/>
          <w:sz w:val="28"/>
          <w:szCs w:val="28"/>
        </w:rPr>
        <w:t xml:space="preserve">ий </w:t>
      </w:r>
      <w:r w:rsidRPr="002E1560">
        <w:rPr>
          <w:rFonts w:ascii="Times New Roman" w:hAnsi="Times New Roman"/>
          <w:sz w:val="28"/>
          <w:szCs w:val="28"/>
        </w:rPr>
        <w:t>находящихся в управлении управляющих компаний, (из них 27 жилых стр.; ТСЖ, и 59 жилых стр.);</w:t>
      </w:r>
    </w:p>
    <w:p w:rsidR="00C20603" w:rsidRPr="002E1560" w:rsidRDefault="00C20603" w:rsidP="00C206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 xml:space="preserve">48 строений  ЖСК (в т.ч. на обслуживании УК - </w:t>
      </w:r>
      <w:r w:rsidR="00970338" w:rsidRPr="002E1560">
        <w:rPr>
          <w:rFonts w:ascii="Times New Roman" w:hAnsi="Times New Roman"/>
          <w:sz w:val="28"/>
          <w:szCs w:val="28"/>
        </w:rPr>
        <w:t>39</w:t>
      </w:r>
      <w:r w:rsidRPr="002E1560">
        <w:rPr>
          <w:rFonts w:ascii="Times New Roman" w:hAnsi="Times New Roman"/>
          <w:sz w:val="28"/>
          <w:szCs w:val="28"/>
        </w:rPr>
        <w:t xml:space="preserve"> стр. на самообслуживании </w:t>
      </w:r>
      <w:r w:rsidR="00970338" w:rsidRPr="002E1560">
        <w:rPr>
          <w:rFonts w:ascii="Times New Roman" w:hAnsi="Times New Roman"/>
          <w:sz w:val="28"/>
          <w:szCs w:val="28"/>
        </w:rPr>
        <w:t>8</w:t>
      </w:r>
      <w:r w:rsidRPr="002E1560">
        <w:rPr>
          <w:rFonts w:ascii="Times New Roman" w:hAnsi="Times New Roman"/>
          <w:sz w:val="28"/>
          <w:szCs w:val="28"/>
        </w:rPr>
        <w:t xml:space="preserve"> стр.);</w:t>
      </w:r>
    </w:p>
    <w:p w:rsidR="00C20603" w:rsidRDefault="00C20603" w:rsidP="00C2060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6 ведомственных строений</w:t>
      </w:r>
      <w:r w:rsidR="00275FFE">
        <w:rPr>
          <w:rFonts w:ascii="Times New Roman" w:hAnsi="Times New Roman"/>
          <w:sz w:val="28"/>
          <w:szCs w:val="28"/>
        </w:rPr>
        <w:t>.</w:t>
      </w:r>
    </w:p>
    <w:p w:rsidR="00C20603" w:rsidRPr="002E1560" w:rsidRDefault="00C20603" w:rsidP="00C20603">
      <w:pPr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sz w:val="28"/>
          <w:szCs w:val="28"/>
        </w:rPr>
        <w:t>Районом  своевременно представлялась отчетност</w:t>
      </w:r>
      <w:r w:rsidR="002D5768">
        <w:rPr>
          <w:rFonts w:ascii="Times New Roman" w:eastAsia="Times New Roman" w:hAnsi="Times New Roman" w:cs="Times New Roman"/>
          <w:sz w:val="28"/>
          <w:szCs w:val="28"/>
        </w:rPr>
        <w:t xml:space="preserve">ь по подготовке к зимней </w:t>
      </w:r>
      <w:r w:rsidRPr="002E1560">
        <w:rPr>
          <w:rFonts w:ascii="Times New Roman" w:eastAsia="Times New Roman" w:hAnsi="Times New Roman" w:cs="Times New Roman"/>
          <w:sz w:val="28"/>
          <w:szCs w:val="28"/>
        </w:rPr>
        <w:t xml:space="preserve">эксплуатации в </w:t>
      </w:r>
      <w:proofErr w:type="spellStart"/>
      <w:r w:rsidR="00275FFE">
        <w:rPr>
          <w:rFonts w:ascii="Times New Roman" w:eastAsia="Times New Roman" w:hAnsi="Times New Roman" w:cs="Times New Roman"/>
          <w:sz w:val="28"/>
          <w:szCs w:val="28"/>
        </w:rPr>
        <w:t>Мосжилинспекцию</w:t>
      </w:r>
      <w:proofErr w:type="spellEnd"/>
      <w:r w:rsidR="00275FFE">
        <w:rPr>
          <w:rFonts w:ascii="Times New Roman" w:eastAsia="Times New Roman" w:hAnsi="Times New Roman" w:cs="Times New Roman"/>
          <w:sz w:val="28"/>
          <w:szCs w:val="28"/>
        </w:rPr>
        <w:t xml:space="preserve"> по САО.</w:t>
      </w:r>
    </w:p>
    <w:p w:rsidR="00C5477F" w:rsidRPr="002E1560" w:rsidRDefault="00C5477F" w:rsidP="0072487A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A57A0" w:rsidRPr="002E1560" w:rsidRDefault="002D5768" w:rsidP="00DA57A0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Праздничное </w:t>
      </w:r>
      <w:r w:rsidR="00DA57A0" w:rsidRPr="002E1560">
        <w:rPr>
          <w:rFonts w:ascii="Times New Roman" w:hAnsi="Times New Roman" w:cs="Times New Roman"/>
          <w:b/>
          <w:color w:val="0000FF"/>
          <w:sz w:val="28"/>
          <w:szCs w:val="28"/>
        </w:rPr>
        <w:t>оформление</w:t>
      </w:r>
    </w:p>
    <w:p w:rsidR="00DA57A0" w:rsidRPr="002E1560" w:rsidRDefault="00DA57A0" w:rsidP="00DA57A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279400</wp:posOffset>
            </wp:positionV>
            <wp:extent cx="2204720" cy="2113280"/>
            <wp:effectExtent l="0" t="0" r="5080" b="1270"/>
            <wp:wrapThrough wrapText="bothSides">
              <wp:wrapPolygon edited="0">
                <wp:start x="11012" y="0"/>
                <wp:lineTo x="3173" y="0"/>
                <wp:lineTo x="2426" y="195"/>
                <wp:lineTo x="3359" y="3115"/>
                <wp:lineTo x="3359" y="3505"/>
                <wp:lineTo x="4293" y="6231"/>
                <wp:lineTo x="3359" y="8957"/>
                <wp:lineTo x="1680" y="12462"/>
                <wp:lineTo x="747" y="13435"/>
                <wp:lineTo x="747" y="14019"/>
                <wp:lineTo x="1866" y="15577"/>
                <wp:lineTo x="0" y="17329"/>
                <wp:lineTo x="0" y="20250"/>
                <wp:lineTo x="9332" y="21418"/>
                <wp:lineTo x="20903" y="21418"/>
                <wp:lineTo x="21463" y="21418"/>
                <wp:lineTo x="21463" y="17329"/>
                <wp:lineTo x="19783" y="15577"/>
                <wp:lineTo x="20717" y="14603"/>
                <wp:lineTo x="20717" y="13435"/>
                <wp:lineTo x="19783" y="12462"/>
                <wp:lineTo x="18104" y="9346"/>
                <wp:lineTo x="17357" y="6231"/>
                <wp:lineTo x="18104" y="3115"/>
                <wp:lineTo x="18477" y="389"/>
                <wp:lineTo x="17544" y="0"/>
                <wp:lineTo x="11758" y="0"/>
                <wp:lineTo x="11012" y="0"/>
              </wp:wrapPolygon>
            </wp:wrapThrough>
            <wp:docPr id="2" name="Рисунок 2" descr="Z:\КУЗЬМИНА\Герольдика и карты\Герб района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КУЗЬМИНА\Герольдика и карты\Герб района коп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57A0" w:rsidRPr="002E1560" w:rsidRDefault="00DA57A0" w:rsidP="00DA57A0">
      <w:pPr>
        <w:shd w:val="clear" w:color="auto" w:fill="FFFF0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2E1560" w:rsidSect="00DA57A0">
          <w:footerReference w:type="default" r:id="rId15"/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DA57A0" w:rsidRPr="002E1560" w:rsidRDefault="002D5768" w:rsidP="00CC0181">
      <w:pPr>
        <w:tabs>
          <w:tab w:val="left" w:pos="567"/>
          <w:tab w:val="left" w:pos="3261"/>
          <w:tab w:val="left" w:pos="4111"/>
        </w:tabs>
        <w:spacing w:after="0" w:line="240" w:lineRule="auto"/>
        <w:ind w:right="63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В период государственных праздников проводится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</w:t>
      </w:r>
      <w:r w:rsidR="00DA57A0" w:rsidRPr="002E15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лаговое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световое и тематическое</w:t>
      </w:r>
      <w:r w:rsidR="00DA57A0" w:rsidRPr="002E15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оформление района в соответствии с распоряжени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ями префектуры. Г</w:t>
      </w:r>
      <w:r w:rsidR="00DA57A0" w:rsidRPr="002E15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осударственные флаги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вывешиваются </w:t>
      </w:r>
      <w:r w:rsidR="00DA57A0" w:rsidRPr="002E15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фасадах жилых домов, объектах торговли, промышленных предприятиях, объект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ах</w:t>
      </w:r>
      <w:r w:rsidR="00DA57A0" w:rsidRPr="002E156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образова</w:t>
      </w:r>
      <w:r w:rsidR="00DA57A0" w:rsidRPr="002E1560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DA57A0" w:rsidRPr="002E1560" w:rsidRDefault="00DA57A0" w:rsidP="00DA57A0">
      <w:pPr>
        <w:shd w:val="clear" w:color="auto" w:fill="FFFF00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2E1560" w:rsidSect="00A63230">
          <w:type w:val="continuous"/>
          <w:pgSz w:w="11906" w:h="16838"/>
          <w:pgMar w:top="426" w:right="850" w:bottom="426" w:left="1418" w:header="709" w:footer="709" w:gutter="0"/>
          <w:cols w:num="2" w:space="708"/>
          <w:docGrid w:linePitch="381"/>
        </w:sectPr>
      </w:pPr>
    </w:p>
    <w:p w:rsidR="00DA57A0" w:rsidRPr="002E1560" w:rsidRDefault="00DA57A0" w:rsidP="00DA57A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2E1560" w:rsidSect="00A63230"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DA57A0" w:rsidRPr="002E1560" w:rsidRDefault="00DA57A0" w:rsidP="00DA57A0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Субботники</w:t>
      </w:r>
    </w:p>
    <w:p w:rsidR="00DA57A0" w:rsidRPr="002E1560" w:rsidRDefault="00DA57A0" w:rsidP="00DA57A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7A0" w:rsidRPr="002E1560" w:rsidRDefault="00DA57A0" w:rsidP="00DA57A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2E1560" w:rsidSect="00A63230"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DA57A0" w:rsidRPr="002E1560" w:rsidRDefault="00DA57A0" w:rsidP="00DA57A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701" cy="20956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1" cy="209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7A0" w:rsidRPr="002E1560" w:rsidRDefault="00DA57A0" w:rsidP="00DA57A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7A0" w:rsidRPr="002E1560" w:rsidRDefault="00DA57A0" w:rsidP="00DA57A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sz w:val="28"/>
          <w:szCs w:val="28"/>
        </w:rPr>
        <w:t xml:space="preserve">В период проведения весенне-летних субботников разрабатывается план мероприятий с определением </w:t>
      </w:r>
      <w:r w:rsidRPr="002E1560">
        <w:rPr>
          <w:rFonts w:ascii="Times New Roman" w:hAnsi="Times New Roman" w:cs="Times New Roman"/>
          <w:sz w:val="28"/>
          <w:szCs w:val="28"/>
        </w:rPr>
        <w:lastRenderedPageBreak/>
        <w:t>видов и объемов работ. Определяются участки, на которых проводятся работы с активным участием жителей района.</w:t>
      </w:r>
    </w:p>
    <w:p w:rsidR="00DA57A0" w:rsidRPr="002E1560" w:rsidRDefault="002D5768" w:rsidP="00DA57A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2E1560" w:rsidSect="00A63230">
          <w:type w:val="continuous"/>
          <w:pgSz w:w="11906" w:h="16838"/>
          <w:pgMar w:top="426" w:right="850" w:bottom="426" w:left="1418" w:header="709" w:footer="709" w:gutter="0"/>
          <w:cols w:num="2" w:space="708"/>
          <w:docGrid w:linePitch="381"/>
        </w:sectPr>
      </w:pPr>
      <w:r>
        <w:rPr>
          <w:rFonts w:ascii="Times New Roman" w:hAnsi="Times New Roman" w:cs="Times New Roman"/>
          <w:sz w:val="28"/>
          <w:szCs w:val="28"/>
        </w:rPr>
        <w:t>Традиционно</w:t>
      </w:r>
      <w:r w:rsidR="00DA57A0" w:rsidRPr="002E1560">
        <w:rPr>
          <w:rFonts w:ascii="Times New Roman" w:hAnsi="Times New Roman" w:cs="Times New Roman"/>
          <w:sz w:val="28"/>
          <w:szCs w:val="28"/>
        </w:rPr>
        <w:t xml:space="preserve"> в период месячника по благоустройству было проведено 2 </w:t>
      </w:r>
      <w:r>
        <w:rPr>
          <w:rFonts w:ascii="Times New Roman" w:hAnsi="Times New Roman" w:cs="Times New Roman"/>
          <w:sz w:val="28"/>
          <w:szCs w:val="28"/>
        </w:rPr>
        <w:t xml:space="preserve">окружных </w:t>
      </w:r>
      <w:r w:rsidR="00DA57A0" w:rsidRPr="002E1560">
        <w:rPr>
          <w:rFonts w:ascii="Times New Roman" w:hAnsi="Times New Roman" w:cs="Times New Roman"/>
          <w:sz w:val="28"/>
          <w:szCs w:val="28"/>
        </w:rPr>
        <w:t>субботника</w:t>
      </w:r>
      <w:r w:rsidR="005065AC" w:rsidRPr="002E1560">
        <w:rPr>
          <w:rFonts w:ascii="Times New Roman" w:hAnsi="Times New Roman" w:cs="Times New Roman"/>
          <w:sz w:val="28"/>
          <w:szCs w:val="28"/>
        </w:rPr>
        <w:t xml:space="preserve"> 12 и 26 апреля 2014 года </w:t>
      </w:r>
      <w:r w:rsidR="00DA57A0" w:rsidRPr="002E1560">
        <w:rPr>
          <w:rFonts w:ascii="Times New Roman" w:hAnsi="Times New Roman" w:cs="Times New Roman"/>
          <w:sz w:val="28"/>
          <w:szCs w:val="28"/>
        </w:rPr>
        <w:t xml:space="preserve">с участием жителей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A57A0" w:rsidRPr="002E1560">
        <w:rPr>
          <w:rFonts w:ascii="Times New Roman" w:hAnsi="Times New Roman" w:cs="Times New Roman"/>
          <w:sz w:val="28"/>
          <w:szCs w:val="28"/>
        </w:rPr>
        <w:t>айона</w:t>
      </w:r>
      <w:r>
        <w:rPr>
          <w:rFonts w:ascii="Times New Roman" w:hAnsi="Times New Roman" w:cs="Times New Roman"/>
          <w:sz w:val="28"/>
          <w:szCs w:val="28"/>
        </w:rPr>
        <w:t>, студентов</w:t>
      </w:r>
      <w:r w:rsidR="000F05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учреждений</w:t>
      </w:r>
      <w:r w:rsidR="000F05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="000F05D3">
        <w:rPr>
          <w:rFonts w:ascii="Times New Roman" w:hAnsi="Times New Roman" w:cs="Times New Roman"/>
          <w:sz w:val="28"/>
          <w:szCs w:val="28"/>
        </w:rPr>
        <w:t xml:space="preserve"> и органов исполнительной власти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7A0" w:rsidRPr="002E1560" w:rsidRDefault="00DA57A0" w:rsidP="005065AC">
      <w:pPr>
        <w:tabs>
          <w:tab w:val="left" w:pos="567"/>
          <w:tab w:val="left" w:pos="3890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C137D" w:rsidRDefault="001C137D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C137D" w:rsidRDefault="001C137D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C137D" w:rsidRDefault="001C137D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C137D" w:rsidRDefault="001C137D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C137D" w:rsidRDefault="001C137D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C137D" w:rsidRDefault="001C137D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C137D" w:rsidRDefault="001C137D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A57A0" w:rsidRPr="002E1560" w:rsidRDefault="00DA57A0" w:rsidP="00D41820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2E1560" w:rsidSect="00A63230"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  <w:r w:rsidRPr="002E1560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Работа с управляющими организациями по обеспечению содержания жилищного фонда, содержание общедомового оборудования</w:t>
      </w:r>
    </w:p>
    <w:p w:rsidR="00DA57A0" w:rsidRPr="002E1560" w:rsidRDefault="00DA57A0" w:rsidP="00DA5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8A7" w:rsidRDefault="001C137D" w:rsidP="001C137D">
      <w:pPr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190" cy="2656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8A7" w:rsidRDefault="00DA68A7" w:rsidP="001C137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1820" w:rsidRDefault="00D41820" w:rsidP="001C13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57A0" w:rsidRPr="001C137D" w:rsidRDefault="00DA68A7" w:rsidP="001C137D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A57A0" w:rsidRPr="001C137D" w:rsidSect="00D41820">
          <w:type w:val="continuous"/>
          <w:pgSz w:w="11906" w:h="16838"/>
          <w:pgMar w:top="426" w:right="850" w:bottom="426" w:left="1418" w:header="709" w:footer="709" w:gutter="0"/>
          <w:cols w:num="2" w:space="282"/>
        </w:sectPr>
      </w:pPr>
      <w:r w:rsidRPr="00364010">
        <w:rPr>
          <w:rFonts w:ascii="Times New Roman" w:hAnsi="Times New Roman" w:cs="Times New Roman"/>
          <w:sz w:val="28"/>
          <w:szCs w:val="28"/>
        </w:rPr>
        <w:lastRenderedPageBreak/>
        <w:t>В районе осуществляют деятельность по управлению многоквартирными домами 11 управляющих компаний. В 2014 году согласно договоров по предоставлению субсидий из бюджета города Москвы на содержание и текущий ремонт общего имущества многоквартирных домов восьми управляющим организациям перечислено 45 млн. 100 тыс. рублей. Отчет о расходовании бюджетных средств предоставлен в ГКУ «Дирекция ЖКХиБ САО».</w:t>
      </w:r>
    </w:p>
    <w:p w:rsidR="00DA57A0" w:rsidRPr="002E1560" w:rsidRDefault="00DA57A0" w:rsidP="001C137D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A57A0" w:rsidRPr="002E1560" w:rsidRDefault="00DA57A0" w:rsidP="00DA57A0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 Работа с собственниками помещений в многоквартирных домах</w:t>
      </w:r>
    </w:p>
    <w:p w:rsidR="00DA57A0" w:rsidRPr="002E1560" w:rsidRDefault="00DA57A0" w:rsidP="00DA57A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A68A7" w:rsidRPr="00364010" w:rsidRDefault="00DA68A7" w:rsidP="00DA68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010">
        <w:rPr>
          <w:rFonts w:ascii="Times New Roman" w:hAnsi="Times New Roman" w:cs="Times New Roman"/>
          <w:sz w:val="28"/>
          <w:szCs w:val="28"/>
        </w:rPr>
        <w:t xml:space="preserve">ГКУ «ИС Левобережного района» оказывает организационную и правовую помощь в проведении общих собраний по вопросам выбора управляющих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364010">
        <w:rPr>
          <w:rFonts w:ascii="Times New Roman" w:hAnsi="Times New Roman" w:cs="Times New Roman"/>
          <w:sz w:val="28"/>
          <w:szCs w:val="28"/>
        </w:rPr>
        <w:t>, избранию Советов многоквартирных домов. Во всех домах, где не создано объединение собственников в форме товарищества собственников жилья, либо данный дом не управляется жилищным кооперативом,  избраны Советы многоквартирных домов в количестве 8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64010">
        <w:rPr>
          <w:rFonts w:ascii="Times New Roman" w:hAnsi="Times New Roman" w:cs="Times New Roman"/>
          <w:sz w:val="28"/>
          <w:szCs w:val="28"/>
        </w:rPr>
        <w:t>.</w:t>
      </w:r>
    </w:p>
    <w:p w:rsidR="004A39DA" w:rsidRPr="002E1560" w:rsidRDefault="004A39DA" w:rsidP="00255256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2487A" w:rsidRPr="002E1560" w:rsidRDefault="0072487A" w:rsidP="00CC0181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 w:cs="Times New Roman"/>
          <w:b/>
          <w:color w:val="0000FF"/>
          <w:sz w:val="28"/>
          <w:szCs w:val="28"/>
        </w:rPr>
        <w:t>Выявление объектов самовольного строительства и незаконно размещенных некапитальных объектов:</w:t>
      </w:r>
    </w:p>
    <w:p w:rsidR="0072487A" w:rsidRPr="002E1560" w:rsidRDefault="0072487A" w:rsidP="00CC0181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2014 год на территории района Левобережный города Москвы </w:t>
      </w:r>
      <w:r w:rsidR="000F05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было 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выявлен</w:t>
      </w:r>
      <w:r w:rsidR="000F0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0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19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некапитальны</w:t>
      </w:r>
      <w:r w:rsidR="000F0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объект</w:t>
      </w:r>
      <w:r w:rsidR="000F0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размещенны</w:t>
      </w:r>
      <w:r w:rsidR="000F0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без надлежаще оформленной разрешительной документации, общей площадью 2914.05 кв. метров, в том числе: 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два металлических бокса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площадью 193 кв.м., расположенных по адресу: г. Москва, Ленинградское ш., д.94, корп.2-3. (выписка из протокола заседания комиссии № 01/14 от 21.01.2014);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hAnsi="Times New Roman" w:cs="Times New Roman"/>
          <w:b/>
          <w:sz w:val="28"/>
          <w:szCs w:val="28"/>
        </w:rPr>
        <w:t>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площадью </w:t>
      </w:r>
      <w:r w:rsidRPr="002E1560">
        <w:rPr>
          <w:rFonts w:ascii="Times New Roman" w:hAnsi="Times New Roman" w:cs="Times New Roman"/>
          <w:sz w:val="28"/>
          <w:szCs w:val="28"/>
        </w:rPr>
        <w:t>420 кв.м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., расположенный по адресу: г. Москва,</w:t>
      </w:r>
      <w:r w:rsidRPr="002E1560">
        <w:rPr>
          <w:rFonts w:ascii="Times New Roman" w:hAnsi="Times New Roman" w:cs="Times New Roman"/>
          <w:sz w:val="28"/>
          <w:szCs w:val="28"/>
        </w:rPr>
        <w:t xml:space="preserve"> Ленинградское ш., вл. 132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собственник - ООО </w:t>
      </w:r>
      <w:r w:rsidRPr="002E1560">
        <w:rPr>
          <w:rFonts w:ascii="Times New Roman" w:hAnsi="Times New Roman" w:cs="Times New Roman"/>
          <w:sz w:val="28"/>
          <w:szCs w:val="28"/>
        </w:rPr>
        <w:t>«Научно-производственное  предприятие «Левобережный Центр»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(выписка из протокола заседания комиссии № </w:t>
      </w:r>
      <w:r w:rsidRPr="002E1560">
        <w:rPr>
          <w:rFonts w:ascii="Times New Roman" w:hAnsi="Times New Roman" w:cs="Times New Roman"/>
          <w:sz w:val="28"/>
          <w:szCs w:val="28"/>
        </w:rPr>
        <w:t>01/14 от 21.01.2014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- отдельно стоящая кирпичная пристройка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общей площадью 82,8 кв.м., расположенные по адресу: г. Москва, ул. Смольная, вл. 35, стр. 1, (выписка из протокола заседания комиссии № 01/14 от 21.01.2014);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площадью 100 кв.м., расположенные по адресу: г. Москва, ул. Беломорская, вл. 5-9,  собственник - ООО «</w:t>
      </w:r>
      <w:proofErr w:type="spellStart"/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Комерби</w:t>
      </w:r>
      <w:proofErr w:type="spellEnd"/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(выписка из протокола заседания комиссии № 02/14 от 06.02.2014);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площадью 60 кв.м., расположенные по адресу: г. Москва, ул. Беломорская, вл. 1А, стр. 1,  собственник - «Фирма </w:t>
      </w:r>
      <w:proofErr w:type="spellStart"/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Инстройсервис</w:t>
      </w:r>
      <w:proofErr w:type="spellEnd"/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(выписка из протокола заседания комиссии № 02/14 от 06.02.2014);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платная парковка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площадью 60 кв.м., расположенные по адресу: г. Москва,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Ленинградское ш., напротив д. 88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территории Парка Северного речного вокзала, собственник - ООО «ДОР+», (выписка из протокола заседания комиссии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№10/14 от 14.08.2014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нестационарный 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площадью 60 кв.м., расположенные по адресу: г. Москва, Прибрежный проезд, вл. 7,  собственник - ИП Мамедов, (выписка из протокола заседания комиссии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№ 12/14 от 01.10.2014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нестационарный 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площадью 60 кв.м., расположенные по адресу: г. Москва, Ленинградское ш., д.98, корп. 5, стр.1,  собственник - ООО «Три лимона», (выписка из протокола заседания комиссии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№ 12/14 от 01.10.2014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нестационарный 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площадью 60 кв.м., расположенные по адресу: г. Москва, ул. Фестивальная, д.13, корп. 2, собственник – ООО «Торговый дом Горский» (выписка из протокола заседания комиссии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№13/14 от 15.10.2014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нестационарный 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площадью 60 кв.м., расположенные по адресу: г. Москва, Ленинградское ш., д. 132, собственник - ООО </w:t>
      </w:r>
      <w:r w:rsidRPr="002E1560">
        <w:rPr>
          <w:rFonts w:ascii="Times New Roman" w:hAnsi="Times New Roman" w:cs="Times New Roman"/>
          <w:sz w:val="28"/>
          <w:szCs w:val="28"/>
        </w:rPr>
        <w:t>«Научно-производственное  предприятие «Левобережный Центр»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(выписка из протокола заседания комиссии </w:t>
      </w:r>
      <w:r w:rsidRPr="002E1560">
        <w:rPr>
          <w:rStyle w:val="af5"/>
          <w:rFonts w:ascii="Times New Roman" w:hAnsi="Times New Roman" w:cs="Times New Roman"/>
          <w:sz w:val="28"/>
          <w:szCs w:val="28"/>
        </w:rPr>
        <w:t>№13/14 от 15.10.2014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Style w:val="af5"/>
          <w:rFonts w:ascii="Times New Roman" w:hAnsi="Times New Roman" w:cs="Times New Roman"/>
          <w:b w:val="0"/>
          <w:sz w:val="28"/>
          <w:szCs w:val="28"/>
        </w:rPr>
        <w:t xml:space="preserve">7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металлических гаражных боксов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площадью 126 кв.м., расположенные по адресу: г. Москва, ул. Смольная, д. 29, (выписка из протокола заседания комиссии № 16/14 от 18.12.2014);</w:t>
      </w:r>
    </w:p>
    <w:p w:rsidR="000D05D0" w:rsidRPr="002E1560" w:rsidRDefault="000D05D0" w:rsidP="00CC018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hAnsi="Times New Roman" w:cs="Times New Roman"/>
          <w:b/>
          <w:sz w:val="28"/>
          <w:szCs w:val="28"/>
        </w:rPr>
        <w:t>объекты</w:t>
      </w:r>
      <w:r w:rsidRPr="002E1560">
        <w:rPr>
          <w:rFonts w:ascii="Times New Roman" w:hAnsi="Times New Roman" w:cs="Times New Roman"/>
          <w:sz w:val="28"/>
          <w:szCs w:val="28"/>
        </w:rPr>
        <w:t xml:space="preserve"> (аттракционы и билетные кассы к ним),площадью 1632,25 кв.м., расположенные по адресу: г. Москва, ул. Фестивальная, вл. 2-4., </w:t>
      </w:r>
      <w:r w:rsidR="000F05D3" w:rsidRPr="002E1560">
        <w:rPr>
          <w:rFonts w:ascii="Times New Roman" w:hAnsi="Times New Roman" w:cs="Times New Roman"/>
          <w:sz w:val="28"/>
          <w:szCs w:val="28"/>
        </w:rPr>
        <w:t>собственник</w:t>
      </w:r>
      <w:r w:rsidRPr="002E1560">
        <w:rPr>
          <w:rFonts w:ascii="Times New Roman" w:hAnsi="Times New Roman" w:cs="Times New Roman"/>
          <w:sz w:val="28"/>
          <w:szCs w:val="28"/>
        </w:rPr>
        <w:t xml:space="preserve"> - ООО «</w:t>
      </w:r>
      <w:proofErr w:type="spellStart"/>
      <w:r w:rsidRPr="002E1560">
        <w:rPr>
          <w:rFonts w:ascii="Times New Roman" w:hAnsi="Times New Roman" w:cs="Times New Roman"/>
          <w:sz w:val="28"/>
          <w:szCs w:val="28"/>
        </w:rPr>
        <w:t>Полардо</w:t>
      </w:r>
      <w:proofErr w:type="spellEnd"/>
      <w:r w:rsidRPr="002E1560">
        <w:rPr>
          <w:rFonts w:ascii="Times New Roman" w:hAnsi="Times New Roman" w:cs="Times New Roman"/>
          <w:sz w:val="28"/>
          <w:szCs w:val="28"/>
        </w:rPr>
        <w:t>».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решениями Окружной комиссии по пресечению самовольного строительства на территории Северного административного округа города Москвы вышеуказанные объекты демонтированы.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рамках реализации Постановления Правительства Москвы от 11.12.2013 г. № 819-ПП «Об утверждении Положения о взаимодействии органов исполнительной власти города Москвы при организации работы по выявлению и пресечению незаконного (нецелевого) использования земельных участков»  2 объекта внесенные в Приложение 3 демонтированы за счет собственников, общей площадью 15795 кв.м., в том числе: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дополнительно возведенные площади 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(части объекта) при реконструкции нежилого здания по адресу: Ленинградское шоссе, вл. 132А, собственник ЗАО «Народный магазин»;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5 </w:t>
      </w:r>
      <w:r w:rsidRPr="000F05D3">
        <w:rPr>
          <w:rFonts w:ascii="Times New Roman" w:hAnsi="Times New Roman" w:cs="Times New Roman"/>
          <w:b/>
          <w:sz w:val="28"/>
          <w:szCs w:val="28"/>
        </w:rPr>
        <w:t>объектов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общей площадью 15697 кв. м., расположенное по адресу: </w:t>
      </w:r>
      <w:r w:rsidRPr="002E1560">
        <w:rPr>
          <w:rFonts w:ascii="Times New Roman" w:hAnsi="Times New Roman" w:cs="Times New Roman"/>
          <w:sz w:val="28"/>
          <w:szCs w:val="28"/>
        </w:rPr>
        <w:t>г. Москва, Ленинградское ш., вл. 57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собственник ОАО «Северный порт».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 4 объектам, включенным в Приложение № 2 Постановления Правительства Москвы от 11.12.2013 г. № 819-ПП решения суда о признании объектов самовольным строительством и их сносе отсутствуют, общей площадью 1962</w:t>
      </w:r>
      <w:r w:rsidR="000F05D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5 кв.м., в том числе: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нежилое здание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назначение: КАФЕ, общей площадью</w:t>
      </w:r>
      <w:r w:rsidRPr="002E1560">
        <w:rPr>
          <w:rFonts w:ascii="Times New Roman" w:hAnsi="Times New Roman" w:cs="Times New Roman"/>
          <w:sz w:val="28"/>
          <w:szCs w:val="28"/>
        </w:rPr>
        <w:t xml:space="preserve"> 748,8 кв.м, расположенное по адресу: г. Москва, ул. Лавочкина, вл. 7А, стр.1, 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собственник ООО «Коралл»;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торговый объект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2E1560">
        <w:rPr>
          <w:sz w:val="28"/>
          <w:szCs w:val="28"/>
        </w:rPr>
        <w:t xml:space="preserve"> 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общей площадью</w:t>
      </w:r>
      <w:r w:rsidRPr="002E1560">
        <w:rPr>
          <w:sz w:val="28"/>
          <w:szCs w:val="28"/>
        </w:rPr>
        <w:t xml:space="preserve"> 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750 кв.м, расположенный по адресу: г. Москва, Ленинградское ш., д. 106, стр. 1, застройщик -  </w:t>
      </w:r>
      <w:r w:rsidRPr="002E1560">
        <w:rPr>
          <w:rFonts w:ascii="Times New Roman" w:hAnsi="Times New Roman"/>
          <w:sz w:val="28"/>
          <w:szCs w:val="28"/>
        </w:rPr>
        <w:t>ООО «ЛЕНШОС»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кирпичная пристройка с цокольным этажом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общей площадью 365,7 кв.м, расположенное по адресу: г. Москва, Ленинградское шоссе, вл. 112/1, Ли-Чан-Лин Сергей Васильевич;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0F05D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нежилое здание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назначение: КАФЕ, общей площадью 98 кв.м., расположенное по адресу: г. Москва, ул. Фестивальная, вл.11А, стр. 1, собственник ООО «Витязь-Север».</w:t>
      </w:r>
    </w:p>
    <w:p w:rsidR="000D05D0" w:rsidRPr="002E1560" w:rsidRDefault="000D05D0" w:rsidP="00CC0181">
      <w:pPr>
        <w:spacing w:after="0" w:line="240" w:lineRule="auto"/>
        <w:ind w:right="-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hAnsi="Times New Roman" w:cs="Times New Roman"/>
          <w:sz w:val="28"/>
          <w:szCs w:val="28"/>
        </w:rPr>
        <w:t xml:space="preserve">По информации Департамента городского имущества города Москвы в настоящее время проводится досудебная работа с целью направления в суд искового заявления о сносе самовольной постройки </w:t>
      </w:r>
      <w:r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расположенной по адресу: г. Москва, ул. Фестивальная, вл.11А, стр. 1.</w:t>
      </w:r>
    </w:p>
    <w:p w:rsidR="0072487A" w:rsidRPr="002E1560" w:rsidRDefault="0072487A" w:rsidP="00CC018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87A" w:rsidRPr="002E1560" w:rsidRDefault="0072487A" w:rsidP="00CC0181">
      <w:pPr>
        <w:autoSpaceDE w:val="0"/>
        <w:autoSpaceDN w:val="0"/>
        <w:adjustRightInd w:val="0"/>
        <w:spacing w:after="0" w:line="355" w:lineRule="exact"/>
        <w:ind w:firstLine="725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Строительство на территории района Левобережный</w:t>
      </w:r>
    </w:p>
    <w:p w:rsidR="008075EF" w:rsidRPr="002E1560" w:rsidRDefault="008075EF" w:rsidP="00CC0181">
      <w:pPr>
        <w:autoSpaceDE w:val="0"/>
        <w:autoSpaceDN w:val="0"/>
        <w:adjustRightInd w:val="0"/>
        <w:spacing w:after="0" w:line="355" w:lineRule="exact"/>
        <w:ind w:firstLine="7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5EF" w:rsidRPr="002E1560" w:rsidRDefault="008075EF" w:rsidP="00CC018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b/>
          <w:sz w:val="28"/>
          <w:szCs w:val="28"/>
        </w:rPr>
        <w:t>Жилищное строительство</w:t>
      </w:r>
    </w:p>
    <w:p w:rsidR="00A80CD0" w:rsidRPr="002E1560" w:rsidRDefault="00A80CD0" w:rsidP="00CC0181">
      <w:pPr>
        <w:pStyle w:val="14"/>
        <w:shd w:val="clear" w:color="auto" w:fill="auto"/>
        <w:tabs>
          <w:tab w:val="left" w:pos="1890"/>
          <w:tab w:val="left" w:pos="4098"/>
        </w:tabs>
        <w:ind w:left="20" w:right="4218" w:firstLine="580"/>
        <w:rPr>
          <w:sz w:val="28"/>
          <w:szCs w:val="28"/>
        </w:rPr>
      </w:pPr>
      <w:r w:rsidRPr="002E15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44450</wp:posOffset>
            </wp:positionV>
            <wp:extent cx="307657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33" y="21482"/>
                <wp:lineTo x="2153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256" w:rsidRPr="002E1560">
        <w:rPr>
          <w:sz w:val="28"/>
          <w:szCs w:val="28"/>
        </w:rPr>
        <w:t xml:space="preserve">На основании </w:t>
      </w:r>
      <w:r w:rsidRPr="002E1560">
        <w:rPr>
          <w:sz w:val="28"/>
          <w:szCs w:val="28"/>
        </w:rPr>
        <w:t>решения</w:t>
      </w:r>
      <w:r w:rsidR="00255256" w:rsidRPr="002E1560">
        <w:rPr>
          <w:sz w:val="28"/>
          <w:szCs w:val="28"/>
        </w:rPr>
        <w:t xml:space="preserve"> </w:t>
      </w:r>
    </w:p>
    <w:p w:rsidR="00A80CD0" w:rsidRPr="002E1560" w:rsidRDefault="000F05D3" w:rsidP="00CC0181">
      <w:pPr>
        <w:pStyle w:val="14"/>
        <w:shd w:val="clear" w:color="auto" w:fill="auto"/>
        <w:ind w:left="20" w:right="4218"/>
        <w:rPr>
          <w:sz w:val="28"/>
          <w:szCs w:val="28"/>
        </w:rPr>
      </w:pPr>
      <w:r w:rsidRPr="002E1560">
        <w:rPr>
          <w:sz w:val="28"/>
          <w:szCs w:val="28"/>
        </w:rPr>
        <w:t>Градостроительной</w:t>
      </w:r>
      <w:r w:rsidR="00255256" w:rsidRPr="002E1560">
        <w:rPr>
          <w:sz w:val="28"/>
          <w:szCs w:val="28"/>
        </w:rPr>
        <w:t xml:space="preserve"> – </w:t>
      </w:r>
      <w:r w:rsidR="003C5F10" w:rsidRPr="002E1560">
        <w:rPr>
          <w:sz w:val="28"/>
          <w:szCs w:val="28"/>
        </w:rPr>
        <w:t xml:space="preserve">земельной </w:t>
      </w:r>
      <w:r w:rsidR="00A80CD0" w:rsidRPr="002E1560">
        <w:rPr>
          <w:sz w:val="28"/>
          <w:szCs w:val="28"/>
        </w:rPr>
        <w:t>комиссии</w:t>
      </w:r>
      <w:r>
        <w:rPr>
          <w:sz w:val="28"/>
          <w:szCs w:val="28"/>
        </w:rPr>
        <w:t xml:space="preserve"> </w:t>
      </w:r>
      <w:r w:rsidR="00A80CD0" w:rsidRPr="002E1560">
        <w:rPr>
          <w:sz w:val="28"/>
          <w:szCs w:val="28"/>
        </w:rPr>
        <w:t>города М</w:t>
      </w:r>
      <w:r w:rsidR="00255256" w:rsidRPr="002E1560">
        <w:rPr>
          <w:sz w:val="28"/>
          <w:szCs w:val="28"/>
        </w:rPr>
        <w:t xml:space="preserve">осквы (протокол от 16.08.2012 № 29) </w:t>
      </w:r>
      <w:r w:rsidR="00A80CD0" w:rsidRPr="002E1560">
        <w:rPr>
          <w:sz w:val="28"/>
          <w:szCs w:val="28"/>
        </w:rPr>
        <w:t>выпущено</w:t>
      </w:r>
      <w:r w:rsidR="00A80CD0" w:rsidRPr="002E1560">
        <w:rPr>
          <w:sz w:val="28"/>
          <w:szCs w:val="28"/>
        </w:rPr>
        <w:tab/>
        <w:t>постановление</w:t>
      </w:r>
      <w:r>
        <w:rPr>
          <w:sz w:val="28"/>
          <w:szCs w:val="28"/>
        </w:rPr>
        <w:t xml:space="preserve"> </w:t>
      </w:r>
      <w:r w:rsidR="00A80CD0" w:rsidRPr="002E1560">
        <w:rPr>
          <w:sz w:val="28"/>
          <w:szCs w:val="28"/>
        </w:rPr>
        <w:t>Правительства Москвы от 25.10.2012 №</w:t>
      </w:r>
      <w:r>
        <w:rPr>
          <w:sz w:val="28"/>
          <w:szCs w:val="28"/>
        </w:rPr>
        <w:t xml:space="preserve"> </w:t>
      </w:r>
      <w:r w:rsidR="00A80CD0" w:rsidRPr="002E1560">
        <w:rPr>
          <w:sz w:val="28"/>
          <w:szCs w:val="28"/>
        </w:rPr>
        <w:t>596-ПП «О внесении в постановления</w:t>
      </w:r>
      <w:r w:rsidR="00A80CD0" w:rsidRPr="002E1560">
        <w:rPr>
          <w:sz w:val="28"/>
          <w:szCs w:val="28"/>
        </w:rPr>
        <w:br/>
        <w:t>Правительства Москвы от 10.04.2001 №</w:t>
      </w:r>
    </w:p>
    <w:p w:rsidR="00A80CD0" w:rsidRPr="002E1560" w:rsidRDefault="00A80CD0" w:rsidP="00CC0181">
      <w:pPr>
        <w:pStyle w:val="14"/>
        <w:shd w:val="clear" w:color="auto" w:fill="auto"/>
        <w:tabs>
          <w:tab w:val="left" w:pos="3860"/>
        </w:tabs>
        <w:ind w:left="20" w:right="4218"/>
        <w:rPr>
          <w:sz w:val="28"/>
          <w:szCs w:val="28"/>
        </w:rPr>
      </w:pPr>
      <w:r w:rsidRPr="002E1560">
        <w:rPr>
          <w:sz w:val="28"/>
          <w:szCs w:val="28"/>
        </w:rPr>
        <w:t>327-ПП и от 11.07.20</w:t>
      </w:r>
      <w:r w:rsidR="00255256" w:rsidRPr="002E1560">
        <w:rPr>
          <w:sz w:val="28"/>
          <w:szCs w:val="28"/>
        </w:rPr>
        <w:t>06 № 494-ПП»,</w:t>
      </w:r>
      <w:r w:rsidR="00255256" w:rsidRPr="002E1560">
        <w:rPr>
          <w:sz w:val="28"/>
          <w:szCs w:val="28"/>
        </w:rPr>
        <w:br/>
        <w:t xml:space="preserve">предусматривающее </w:t>
      </w:r>
      <w:r w:rsidRPr="002E1560">
        <w:rPr>
          <w:sz w:val="28"/>
          <w:szCs w:val="28"/>
        </w:rPr>
        <w:t>окончание</w:t>
      </w:r>
    </w:p>
    <w:p w:rsidR="00A80CD0" w:rsidRPr="002E1560" w:rsidRDefault="00255256" w:rsidP="00CC0181">
      <w:pPr>
        <w:pStyle w:val="14"/>
        <w:shd w:val="clear" w:color="auto" w:fill="auto"/>
        <w:ind w:left="20" w:right="20"/>
        <w:rPr>
          <w:sz w:val="28"/>
          <w:szCs w:val="28"/>
        </w:rPr>
      </w:pPr>
      <w:r w:rsidRPr="002E1560">
        <w:rPr>
          <w:sz w:val="28"/>
          <w:szCs w:val="28"/>
        </w:rPr>
        <w:t xml:space="preserve">Комплексной </w:t>
      </w:r>
      <w:r w:rsidR="00A80CD0" w:rsidRPr="002E1560">
        <w:rPr>
          <w:sz w:val="28"/>
          <w:szCs w:val="28"/>
        </w:rPr>
        <w:t>реконструкции пятиэтажной жилой застройки в районе Левобережный до 2018 года. При этом совмещенным графиком отселение и снос пятиэтажных жилых домов первого периода индустриального домостроения планируется завершить до 2016 года.</w:t>
      </w:r>
    </w:p>
    <w:p w:rsidR="00A80CD0" w:rsidRPr="002E1560" w:rsidRDefault="00A80CD0" w:rsidP="00CC0181">
      <w:pPr>
        <w:pStyle w:val="14"/>
        <w:shd w:val="clear" w:color="auto" w:fill="auto"/>
        <w:ind w:left="20" w:firstLine="580"/>
        <w:rPr>
          <w:sz w:val="28"/>
          <w:szCs w:val="28"/>
        </w:rPr>
      </w:pPr>
      <w:r w:rsidRPr="002E1560">
        <w:rPr>
          <w:rStyle w:val="0pt"/>
          <w:sz w:val="28"/>
          <w:szCs w:val="28"/>
        </w:rPr>
        <w:t xml:space="preserve">В </w:t>
      </w:r>
      <w:r w:rsidRPr="002E1560">
        <w:rPr>
          <w:sz w:val="28"/>
          <w:szCs w:val="28"/>
        </w:rPr>
        <w:t xml:space="preserve">рамках принятых решений </w:t>
      </w:r>
      <w:r w:rsidRPr="002E1560">
        <w:rPr>
          <w:rStyle w:val="0pt"/>
          <w:sz w:val="28"/>
          <w:szCs w:val="28"/>
        </w:rPr>
        <w:t>в 2014 году:</w:t>
      </w:r>
    </w:p>
    <w:p w:rsidR="00A80CD0" w:rsidRPr="002E1560" w:rsidRDefault="00A80CD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752"/>
        </w:tabs>
        <w:ind w:left="20" w:right="20" w:firstLine="580"/>
        <w:rPr>
          <w:sz w:val="28"/>
          <w:szCs w:val="28"/>
        </w:rPr>
      </w:pPr>
      <w:r w:rsidRPr="002E1560">
        <w:rPr>
          <w:sz w:val="28"/>
          <w:szCs w:val="28"/>
        </w:rPr>
        <w:t xml:space="preserve">выполнен </w:t>
      </w:r>
      <w:r w:rsidRPr="000F05D3">
        <w:rPr>
          <w:rStyle w:val="0pt"/>
          <w:b w:val="0"/>
          <w:sz w:val="28"/>
          <w:szCs w:val="28"/>
        </w:rPr>
        <w:t>снос дома (площадью 900 кв.м.)</w:t>
      </w:r>
      <w:r w:rsidRPr="002E1560">
        <w:rPr>
          <w:rStyle w:val="0pt"/>
          <w:sz w:val="28"/>
          <w:szCs w:val="28"/>
        </w:rPr>
        <w:t xml:space="preserve"> </w:t>
      </w:r>
      <w:r w:rsidRPr="002E1560">
        <w:rPr>
          <w:sz w:val="28"/>
          <w:szCs w:val="28"/>
        </w:rPr>
        <w:t>по адресу: Ленинградское шоссе, д.94,к.2;</w:t>
      </w:r>
    </w:p>
    <w:p w:rsidR="00A80CD0" w:rsidRPr="002E1560" w:rsidRDefault="00A80CD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770"/>
        </w:tabs>
        <w:ind w:left="20" w:right="20" w:firstLine="580"/>
        <w:rPr>
          <w:sz w:val="28"/>
          <w:szCs w:val="28"/>
        </w:rPr>
      </w:pPr>
      <w:r w:rsidRPr="002E1560">
        <w:rPr>
          <w:sz w:val="28"/>
          <w:szCs w:val="28"/>
        </w:rPr>
        <w:t>за счет средств бюджета построены и введены в эксплуатацию жилые дома, предназначенные для переселения жителей из сносимого пятиэтажного жилого фонда, по адресам:</w:t>
      </w:r>
    </w:p>
    <w:p w:rsidR="00A80CD0" w:rsidRPr="002E1560" w:rsidRDefault="00A80CD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176"/>
        </w:tabs>
        <w:ind w:left="20"/>
        <w:rPr>
          <w:sz w:val="28"/>
          <w:szCs w:val="28"/>
        </w:rPr>
      </w:pPr>
      <w:r w:rsidRPr="002E1560">
        <w:rPr>
          <w:sz w:val="28"/>
          <w:szCs w:val="28"/>
        </w:rPr>
        <w:t>Беломорская ул., д.8, корп.1 (мкр.2Б,корп.5) на 212 квартир - заселяется;</w:t>
      </w:r>
    </w:p>
    <w:p w:rsidR="00A80CD0" w:rsidRPr="002E1560" w:rsidRDefault="00A80CD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194"/>
        </w:tabs>
        <w:ind w:left="20" w:right="20"/>
        <w:rPr>
          <w:sz w:val="28"/>
          <w:szCs w:val="28"/>
        </w:rPr>
      </w:pPr>
      <w:r w:rsidRPr="002E1560">
        <w:rPr>
          <w:sz w:val="28"/>
          <w:szCs w:val="28"/>
        </w:rPr>
        <w:t>Ленинградское шоссе, д.108 (мкр.2Б,корп.7,7А) на 427 квартир - заселение планируется в феврале 2015 г.;</w:t>
      </w:r>
    </w:p>
    <w:p w:rsidR="00A80CD0" w:rsidRPr="002E1560" w:rsidRDefault="00A80CD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194"/>
        </w:tabs>
        <w:ind w:left="20" w:right="20"/>
        <w:rPr>
          <w:sz w:val="28"/>
          <w:szCs w:val="28"/>
        </w:rPr>
      </w:pPr>
      <w:r w:rsidRPr="002E1560">
        <w:rPr>
          <w:sz w:val="28"/>
          <w:szCs w:val="28"/>
        </w:rPr>
        <w:t>Фестивальная ул., д.41, корп.4 (мкр.2Г, корп.13) на 235 квартир - заселение планируется в феврале 2015 г.;</w:t>
      </w:r>
    </w:p>
    <w:p w:rsidR="00A80CD0" w:rsidRPr="002E1560" w:rsidRDefault="00A80CD0" w:rsidP="00CC0181">
      <w:pPr>
        <w:pStyle w:val="14"/>
        <w:shd w:val="clear" w:color="auto" w:fill="auto"/>
        <w:ind w:left="20" w:right="20" w:firstLine="580"/>
        <w:rPr>
          <w:sz w:val="28"/>
          <w:szCs w:val="28"/>
        </w:rPr>
      </w:pPr>
      <w:r w:rsidRPr="002E1560">
        <w:rPr>
          <w:sz w:val="28"/>
          <w:szCs w:val="28"/>
        </w:rPr>
        <w:t xml:space="preserve">Завершается строительство жилого дома, предназначенного для переселения жителей из сносимого пятиэтажного жилого фонда, по адресу: </w:t>
      </w:r>
      <w:r w:rsidRPr="002E1560">
        <w:rPr>
          <w:sz w:val="28"/>
          <w:szCs w:val="28"/>
        </w:rPr>
        <w:lastRenderedPageBreak/>
        <w:t>Фестивальная ул., д.41, к.1 (мкр.2Г,корп.16) на 221 квартиру. Ввод в эксплуатацию планируется в марте 2015 года.</w:t>
      </w:r>
    </w:p>
    <w:p w:rsidR="00A80CD0" w:rsidRPr="002E1560" w:rsidRDefault="00A80CD0" w:rsidP="00CC0181">
      <w:pPr>
        <w:pStyle w:val="13"/>
        <w:shd w:val="clear" w:color="auto" w:fill="auto"/>
        <w:spacing w:after="235"/>
        <w:ind w:left="20"/>
        <w:rPr>
          <w:sz w:val="28"/>
          <w:szCs w:val="28"/>
        </w:rPr>
      </w:pPr>
      <w:bookmarkStart w:id="1" w:name="bookmark1"/>
      <w:r w:rsidRPr="002E1560">
        <w:rPr>
          <w:sz w:val="28"/>
          <w:szCs w:val="28"/>
        </w:rPr>
        <w:t>Всего построено для переселения 1095 квартир площадью 61 тыс.кв.м.</w:t>
      </w:r>
      <w:bookmarkEnd w:id="1"/>
    </w:p>
    <w:p w:rsidR="00A80CD0" w:rsidRPr="002E1560" w:rsidRDefault="000F05D3" w:rsidP="000F05D3">
      <w:pPr>
        <w:pStyle w:val="14"/>
        <w:shd w:val="clear" w:color="auto" w:fill="auto"/>
        <w:tabs>
          <w:tab w:val="left" w:pos="848"/>
        </w:tabs>
        <w:spacing w:after="240" w:line="312" w:lineRule="exact"/>
        <w:ind w:right="20" w:firstLine="600"/>
        <w:rPr>
          <w:sz w:val="28"/>
          <w:szCs w:val="28"/>
        </w:rPr>
      </w:pPr>
      <w:r>
        <w:rPr>
          <w:sz w:val="28"/>
          <w:szCs w:val="28"/>
        </w:rPr>
        <w:t xml:space="preserve">    И</w:t>
      </w:r>
      <w:r w:rsidR="00A80CD0" w:rsidRPr="002E1560">
        <w:rPr>
          <w:sz w:val="28"/>
          <w:szCs w:val="28"/>
        </w:rPr>
        <w:t xml:space="preserve">нвестором (ОАО «Центр-Инвест»») за счет собственных средств построен и введен в эксплуатацию жилой дом по адресу: Смольная ул., д.57, корп.1 (мкр.1Б, корп.21) площадью 17 тыс.кв.м. на 264 квартиры </w:t>
      </w:r>
      <w:r>
        <w:rPr>
          <w:sz w:val="28"/>
          <w:szCs w:val="28"/>
        </w:rPr>
        <w:t>–</w:t>
      </w:r>
      <w:r w:rsidR="00A80CD0" w:rsidRPr="002E15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идет </w:t>
      </w:r>
      <w:r w:rsidR="00A80CD0" w:rsidRPr="002E1560">
        <w:rPr>
          <w:sz w:val="28"/>
          <w:szCs w:val="28"/>
        </w:rPr>
        <w:t>засел</w:t>
      </w:r>
      <w:r>
        <w:rPr>
          <w:sz w:val="28"/>
          <w:szCs w:val="28"/>
        </w:rPr>
        <w:t>ение</w:t>
      </w:r>
      <w:r w:rsidR="00A80CD0" w:rsidRPr="002E1560">
        <w:rPr>
          <w:sz w:val="28"/>
          <w:szCs w:val="28"/>
        </w:rPr>
        <w:t>.</w:t>
      </w:r>
    </w:p>
    <w:p w:rsidR="00A80CD0" w:rsidRDefault="00A80CD0" w:rsidP="00CC0181">
      <w:pPr>
        <w:pStyle w:val="14"/>
        <w:shd w:val="clear" w:color="auto" w:fill="auto"/>
        <w:spacing w:line="312" w:lineRule="exact"/>
        <w:ind w:left="20" w:right="20" w:firstLine="580"/>
        <w:rPr>
          <w:sz w:val="28"/>
          <w:szCs w:val="28"/>
        </w:rPr>
      </w:pPr>
      <w:r w:rsidRPr="002E1560">
        <w:rPr>
          <w:sz w:val="28"/>
          <w:szCs w:val="28"/>
        </w:rPr>
        <w:t xml:space="preserve">Ведется строительство жилых домов общей площадью 89 тыс.кв.м. по адресам: мкр.1Б, корп.16А на 328 квартир; мкр.2В,корп.8А,Б на 456 квартир; мкр.2А, корп.41-42-43 на 130 квартир, корп.45 на 154 квартиры, корп.46 на 154 квартиры. </w:t>
      </w:r>
      <w:r w:rsidRPr="002E1560">
        <w:rPr>
          <w:rStyle w:val="0pt"/>
          <w:sz w:val="28"/>
          <w:szCs w:val="28"/>
        </w:rPr>
        <w:t xml:space="preserve">Всего 1158 квартир. </w:t>
      </w:r>
      <w:r w:rsidRPr="002E1560">
        <w:rPr>
          <w:sz w:val="28"/>
          <w:szCs w:val="28"/>
        </w:rPr>
        <w:t>Ввод планируется в 2015 году.</w:t>
      </w:r>
    </w:p>
    <w:p w:rsidR="00F44CC6" w:rsidRPr="002E1560" w:rsidRDefault="00F44CC6" w:rsidP="00CC0181">
      <w:pPr>
        <w:pStyle w:val="14"/>
        <w:shd w:val="clear" w:color="auto" w:fill="auto"/>
        <w:spacing w:line="312" w:lineRule="exact"/>
        <w:ind w:left="20" w:right="20" w:firstLine="580"/>
        <w:rPr>
          <w:sz w:val="28"/>
          <w:szCs w:val="28"/>
        </w:rPr>
      </w:pPr>
    </w:p>
    <w:p w:rsidR="008075EF" w:rsidRPr="002E1560" w:rsidRDefault="008075EF" w:rsidP="002E15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1560">
        <w:rPr>
          <w:rFonts w:ascii="Times New Roman" w:hAnsi="Times New Roman"/>
          <w:b/>
          <w:sz w:val="28"/>
          <w:szCs w:val="28"/>
        </w:rPr>
        <w:t>3. Строительство социальных объектов</w:t>
      </w:r>
    </w:p>
    <w:p w:rsidR="003C5F10" w:rsidRPr="002E1560" w:rsidRDefault="003C5F10" w:rsidP="00CC0181">
      <w:pPr>
        <w:spacing w:after="0" w:line="240" w:lineRule="auto"/>
        <w:ind w:left="927" w:hanging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E1560" w:rsidRPr="002E1560" w:rsidRDefault="003C5F10" w:rsidP="00CC0181">
      <w:pPr>
        <w:pStyle w:val="14"/>
        <w:shd w:val="clear" w:color="auto" w:fill="auto"/>
        <w:ind w:right="40" w:firstLine="560"/>
        <w:rPr>
          <w:sz w:val="28"/>
          <w:szCs w:val="28"/>
        </w:rPr>
      </w:pPr>
      <w:r w:rsidRPr="002E15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53975</wp:posOffset>
            </wp:positionV>
            <wp:extent cx="1858010" cy="1979930"/>
            <wp:effectExtent l="0" t="0" r="8890" b="1270"/>
            <wp:wrapTight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32" name="Рисунок 32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560">
        <w:rPr>
          <w:sz w:val="28"/>
          <w:szCs w:val="28"/>
        </w:rPr>
        <w:t xml:space="preserve">Выполнено строительство поликлиники </w:t>
      </w:r>
    </w:p>
    <w:p w:rsidR="002E1560" w:rsidRPr="002E1560" w:rsidRDefault="003C5F10" w:rsidP="00CC0181">
      <w:pPr>
        <w:pStyle w:val="14"/>
        <w:shd w:val="clear" w:color="auto" w:fill="auto"/>
        <w:ind w:right="40" w:firstLine="560"/>
        <w:rPr>
          <w:sz w:val="28"/>
          <w:szCs w:val="28"/>
        </w:rPr>
      </w:pPr>
      <w:r w:rsidRPr="002E1560">
        <w:rPr>
          <w:sz w:val="28"/>
          <w:szCs w:val="28"/>
        </w:rPr>
        <w:t xml:space="preserve">для взрослого населения на 750 посещений </w:t>
      </w:r>
    </w:p>
    <w:p w:rsidR="003C5F10" w:rsidRPr="002E1560" w:rsidRDefault="003C5F10" w:rsidP="00CC0181">
      <w:pPr>
        <w:pStyle w:val="14"/>
        <w:shd w:val="clear" w:color="auto" w:fill="auto"/>
        <w:ind w:right="40" w:firstLine="560"/>
        <w:rPr>
          <w:sz w:val="28"/>
          <w:szCs w:val="28"/>
        </w:rPr>
      </w:pPr>
      <w:r w:rsidRPr="002E1560">
        <w:rPr>
          <w:sz w:val="28"/>
          <w:szCs w:val="28"/>
        </w:rPr>
        <w:t xml:space="preserve">в смену по адресу: Смольная ул.,д.55, корп.1 (мкр.1Б,корп.26) - ввод в эксплуатацию планируется в 1 квартале 2015 года; </w:t>
      </w:r>
    </w:p>
    <w:p w:rsidR="003C5F10" w:rsidRPr="002E1560" w:rsidRDefault="003C5F10" w:rsidP="00CC0181">
      <w:pPr>
        <w:spacing w:after="0" w:line="240" w:lineRule="auto"/>
        <w:ind w:left="927" w:hanging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C5F10" w:rsidRPr="002E1560" w:rsidRDefault="003C5F10" w:rsidP="00CC0181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C5F10" w:rsidRPr="002E1560" w:rsidRDefault="003C5F10" w:rsidP="00CC0181">
      <w:pPr>
        <w:pStyle w:val="14"/>
        <w:shd w:val="clear" w:color="auto" w:fill="auto"/>
        <w:spacing w:line="312" w:lineRule="exact"/>
        <w:ind w:right="40" w:firstLine="560"/>
        <w:jc w:val="left"/>
        <w:rPr>
          <w:sz w:val="28"/>
          <w:szCs w:val="28"/>
        </w:rPr>
      </w:pPr>
      <w:r w:rsidRPr="002E1560">
        <w:rPr>
          <w:noProof/>
          <w:sz w:val="28"/>
          <w:szCs w:val="28"/>
          <w:lang w:eastAsia="ru-RU"/>
        </w:rPr>
        <w:drawing>
          <wp:anchor distT="0" distB="0" distL="63500" distR="63500" simplePos="0" relativeHeight="251715584" behindDoc="1" locked="0" layoutInCell="1" allowOverlap="1">
            <wp:simplePos x="0" y="0"/>
            <wp:positionH relativeFrom="page">
              <wp:posOffset>4869815</wp:posOffset>
            </wp:positionH>
            <wp:positionV relativeFrom="page">
              <wp:posOffset>7120890</wp:posOffset>
            </wp:positionV>
            <wp:extent cx="1858010" cy="2051685"/>
            <wp:effectExtent l="0" t="0" r="8890" b="5715"/>
            <wp:wrapSquare wrapText="bothSides"/>
            <wp:docPr id="33" name="Рисунок 33" descr="C:\Users\user\AppData\Local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1560">
        <w:rPr>
          <w:sz w:val="28"/>
          <w:szCs w:val="28"/>
        </w:rPr>
        <w:t>Завершается строительство пристройки к детской поликлинике на 150 посещений в смену по адресу: Смольная ул.,д.55 (</w:t>
      </w:r>
      <w:proofErr w:type="spellStart"/>
      <w:r w:rsidRPr="002E1560">
        <w:rPr>
          <w:sz w:val="28"/>
          <w:szCs w:val="28"/>
        </w:rPr>
        <w:t>мкрЛБ</w:t>
      </w:r>
      <w:proofErr w:type="spellEnd"/>
      <w:r w:rsidRPr="002E1560">
        <w:rPr>
          <w:sz w:val="28"/>
          <w:szCs w:val="28"/>
        </w:rPr>
        <w:t xml:space="preserve">, корп.26А) - ввод в эксплуатацию планируется в 1 квартале 2015 года.  </w:t>
      </w:r>
    </w:p>
    <w:p w:rsidR="003C5F10" w:rsidRPr="002E1560" w:rsidRDefault="003C5F10" w:rsidP="00CC0181">
      <w:pPr>
        <w:spacing w:after="0" w:line="240" w:lineRule="auto"/>
        <w:ind w:left="927" w:hanging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C5F10" w:rsidRPr="002E1560" w:rsidRDefault="003C5F10" w:rsidP="00CC0181">
      <w:pPr>
        <w:pStyle w:val="13"/>
        <w:shd w:val="clear" w:color="auto" w:fill="auto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</w:p>
    <w:p w:rsidR="003C5F10" w:rsidRPr="002E1560" w:rsidRDefault="003C5F10" w:rsidP="00CC0181">
      <w:pPr>
        <w:pStyle w:val="13"/>
        <w:shd w:val="clear" w:color="auto" w:fill="auto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  <w:r w:rsidRPr="002E1560">
        <w:rPr>
          <w:rFonts w:eastAsiaTheme="minorHAnsi" w:cstheme="minorBidi"/>
          <w:bCs w:val="0"/>
          <w:spacing w:val="0"/>
          <w:sz w:val="28"/>
          <w:szCs w:val="28"/>
        </w:rPr>
        <w:tab/>
        <w:t xml:space="preserve">4. </w:t>
      </w:r>
      <w:bookmarkStart w:id="2" w:name="bookmark3"/>
      <w:r w:rsidRPr="002E1560">
        <w:rPr>
          <w:rFonts w:eastAsiaTheme="minorHAnsi" w:cstheme="minorBidi"/>
          <w:bCs w:val="0"/>
          <w:spacing w:val="0"/>
          <w:sz w:val="28"/>
          <w:szCs w:val="28"/>
        </w:rPr>
        <w:t>Планы строительства на 2015 год</w:t>
      </w:r>
      <w:bookmarkEnd w:id="2"/>
    </w:p>
    <w:p w:rsidR="003C5F10" w:rsidRPr="002E1560" w:rsidRDefault="003C5F10" w:rsidP="00CC0181">
      <w:pPr>
        <w:pStyle w:val="14"/>
        <w:numPr>
          <w:ilvl w:val="0"/>
          <w:numId w:val="35"/>
        </w:numPr>
        <w:shd w:val="clear" w:color="auto" w:fill="auto"/>
        <w:tabs>
          <w:tab w:val="left" w:pos="1410"/>
        </w:tabs>
        <w:ind w:right="20" w:firstLine="580"/>
        <w:rPr>
          <w:rFonts w:eastAsiaTheme="minorHAnsi" w:cstheme="minorBidi"/>
          <w:spacing w:val="0"/>
          <w:sz w:val="28"/>
          <w:szCs w:val="28"/>
        </w:rPr>
      </w:pPr>
      <w:r w:rsidRPr="002E1560">
        <w:rPr>
          <w:rFonts w:eastAsiaTheme="minorHAnsi" w:cstheme="minorBidi"/>
          <w:spacing w:val="0"/>
          <w:sz w:val="28"/>
          <w:szCs w:val="28"/>
        </w:rPr>
        <w:t>Завершение строительства муниципального жилого дома по адресу: Фестивальная ул.,д.41, корп.1 (мкр.2Г,корп.16) - ввод в марте 2015 г.</w:t>
      </w:r>
    </w:p>
    <w:p w:rsidR="003C5F10" w:rsidRPr="002E1560" w:rsidRDefault="003C5F10" w:rsidP="00CC0181">
      <w:pPr>
        <w:pStyle w:val="14"/>
        <w:numPr>
          <w:ilvl w:val="0"/>
          <w:numId w:val="35"/>
        </w:numPr>
        <w:shd w:val="clear" w:color="auto" w:fill="auto"/>
        <w:tabs>
          <w:tab w:val="left" w:pos="1410"/>
        </w:tabs>
        <w:ind w:right="20" w:firstLine="580"/>
        <w:rPr>
          <w:rFonts w:eastAsiaTheme="minorHAnsi" w:cstheme="minorBidi"/>
          <w:spacing w:val="0"/>
          <w:sz w:val="28"/>
          <w:szCs w:val="28"/>
        </w:rPr>
      </w:pPr>
      <w:r w:rsidRPr="002E1560">
        <w:rPr>
          <w:rFonts w:eastAsiaTheme="minorHAnsi" w:cstheme="minorBidi"/>
          <w:spacing w:val="0"/>
          <w:sz w:val="28"/>
          <w:szCs w:val="28"/>
        </w:rPr>
        <w:t>Завершение строительства инвестиционных жилых домов по адресам: мкр.1Б,корп.16А; мкр.2В,корп.8А,Б; мкр.2А,корп.41-42-43, корп.45, корп.46.</w:t>
      </w:r>
    </w:p>
    <w:p w:rsidR="003C5F10" w:rsidRPr="002E1560" w:rsidRDefault="003C5F10" w:rsidP="00CC0181">
      <w:pPr>
        <w:pStyle w:val="14"/>
        <w:numPr>
          <w:ilvl w:val="0"/>
          <w:numId w:val="35"/>
        </w:numPr>
        <w:shd w:val="clear" w:color="auto" w:fill="auto"/>
        <w:tabs>
          <w:tab w:val="left" w:pos="1404"/>
        </w:tabs>
        <w:spacing w:after="285"/>
        <w:ind w:right="20" w:firstLine="580"/>
        <w:rPr>
          <w:rFonts w:eastAsiaTheme="minorHAnsi" w:cstheme="minorBidi"/>
          <w:spacing w:val="0"/>
          <w:sz w:val="28"/>
          <w:szCs w:val="28"/>
        </w:rPr>
      </w:pPr>
      <w:r w:rsidRPr="002E1560">
        <w:rPr>
          <w:rFonts w:eastAsiaTheme="minorHAnsi" w:cstheme="minorBidi"/>
          <w:spacing w:val="0"/>
          <w:sz w:val="28"/>
          <w:szCs w:val="28"/>
        </w:rPr>
        <w:t>Начало строительства инвестиционных жилых домов по адресам: мкр.2Г, корп. 17, корп. 18, корп. 19 (ведется проектирование).</w:t>
      </w:r>
    </w:p>
    <w:p w:rsidR="003C5F10" w:rsidRPr="002E1560" w:rsidRDefault="003C5F10" w:rsidP="00CC018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8075EF" w:rsidRPr="002E1560" w:rsidRDefault="008075EF" w:rsidP="00CC018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1560">
        <w:rPr>
          <w:rFonts w:ascii="Times New Roman" w:hAnsi="Times New Roman"/>
          <w:b/>
          <w:sz w:val="28"/>
          <w:szCs w:val="28"/>
        </w:rPr>
        <w:t>5.Транспорт и улично-дорожная сеть</w:t>
      </w:r>
    </w:p>
    <w:p w:rsidR="008075EF" w:rsidRPr="002E1560" w:rsidRDefault="003C5F10" w:rsidP="00CC0181">
      <w:pPr>
        <w:spacing w:after="0" w:line="240" w:lineRule="auto"/>
        <w:ind w:right="-284"/>
        <w:jc w:val="center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продолжены работы по строительству участка линейного объекта метрополитена Замоскворецкой линии от станции «Речной вокзал» до станции «Ховрино». Ввод в эксплуатацию планируется в 4 квартале 2015 года.</w:t>
      </w:r>
    </w:p>
    <w:p w:rsidR="008E09D6" w:rsidRPr="002E1560" w:rsidRDefault="008E09D6" w:rsidP="00CC018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41820" w:rsidRDefault="00D41820" w:rsidP="00CC018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41820" w:rsidRDefault="00D41820" w:rsidP="00CC018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D41820" w:rsidRDefault="00D41820" w:rsidP="00CC018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930AD1" w:rsidRPr="00930AD1" w:rsidRDefault="00930AD1" w:rsidP="00930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Комплексное благоустройство</w:t>
      </w:r>
      <w:r w:rsidRPr="002E156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территории района Левобережный</w:t>
      </w:r>
      <w:r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, прилегающей к Ленинградскому шоссе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30AD1" w:rsidRPr="00930AD1" w:rsidRDefault="00930AD1" w:rsidP="00930A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Департаментом строительства города Москвы (подрядчик - ООО «Горизонт»)</w:t>
      </w: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возобновлены незавершенные прежним подрядчиком НПО «Космос»  работы по объекту «Реконструкция Ленинградского шоссе от ст. метро «Сокол» до МКАД»:</w:t>
      </w:r>
    </w:p>
    <w:p w:rsidR="00930AD1" w:rsidRPr="00930AD1" w:rsidRDefault="00930AD1" w:rsidP="00930AD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переустройство электрических сетей и сетей связи,  опоры контактной троллейбусной сети на съезде на Беломорскую улицу, реконструкция городской сети водостока – завершение работ планируется во 2 квартале 2015 года;  </w:t>
      </w:r>
    </w:p>
    <w:p w:rsidR="00930AD1" w:rsidRPr="00930AD1" w:rsidRDefault="00930AD1" w:rsidP="00930A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завершена замена оконных блоков на </w:t>
      </w:r>
      <w:proofErr w:type="spellStart"/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шумозащитные</w:t>
      </w:r>
      <w:proofErr w:type="spellEnd"/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стеклопакеты в количестве 95 шт. по адресу: Ленинградское шоссе, д.92/1.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Департаментом капитального ремонта города Москвы (подрядная организация – ООО «ТХЛ Групп»)</w:t>
      </w: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работы: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замене асфальтового покрытия на плиточное на участке, примыкающем к парку «Дружбы» и парку Северного речного вокзала;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ремонту асфальтового покрытия и газонов на участке от улицы Фестивальной до Прибрежного проезда (со стороны жилой застройки);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2015 году  Департаментом капитального ремонта города Москвы </w:t>
      </w: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выполнить работы по благоустройству Ленинградского шоссе в рамках программы «Моя улица»: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программы  станет создание благоприятной среды для пешеходов и велосипедистов: разграничение территории, отведённой для автомобилей, велосипедистов и пешеходов, ремонт тротуаров и пешеходных дорожек, организация дополнительных парковок автомобилей, улучшение уличного освещения, установка урн и лавочек. 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программа предусматривает создание удобной системы городской навигации (указатели, номера домов), дополнительное озеленение, ремонт фасадов зданий и демонтаж избыточной и незаконной наружной рекламы.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городским заказчиком прорабатываются объемы работ и сроки выполнения.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5EF" w:rsidRDefault="008075EF" w:rsidP="00CC018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Публичные слушания</w:t>
      </w:r>
    </w:p>
    <w:p w:rsidR="00D41820" w:rsidRPr="002E1560" w:rsidRDefault="00D41820" w:rsidP="00CC0181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3C5F10" w:rsidRPr="002E1560" w:rsidRDefault="00D41820" w:rsidP="00CC0181">
      <w:pPr>
        <w:pStyle w:val="14"/>
        <w:shd w:val="clear" w:color="auto" w:fill="auto"/>
        <w:spacing w:after="245" w:line="312" w:lineRule="exact"/>
        <w:ind w:right="20"/>
        <w:rPr>
          <w:sz w:val="28"/>
          <w:szCs w:val="28"/>
        </w:rPr>
      </w:pPr>
      <w:r>
        <w:rPr>
          <w:sz w:val="28"/>
          <w:szCs w:val="28"/>
        </w:rPr>
        <w:t>24.06.</w:t>
      </w:r>
      <w:r w:rsidR="003C5F10" w:rsidRPr="002E1560">
        <w:rPr>
          <w:sz w:val="28"/>
          <w:szCs w:val="28"/>
        </w:rPr>
        <w:t>2014 года проведены публичные слушания по «Проекту планировки участка линейного объекта улично-дорожной сети - МКАД. Участок от Ленинградского шоссе до Дмитровского шоссе». Решением Окружной комиссии по вопросам градостроительства, землепользования и застройки при Правительстве Москвы в Северном административном округе процедура проведения публичных слушаний соблюдена, публичные слушания признаны состоявшимися и в целом одобрены.</w:t>
      </w:r>
    </w:p>
    <w:p w:rsidR="003C5F10" w:rsidRPr="002E1560" w:rsidRDefault="003C5F10" w:rsidP="00CC0181">
      <w:pPr>
        <w:pStyle w:val="14"/>
        <w:shd w:val="clear" w:color="auto" w:fill="auto"/>
        <w:ind w:firstLine="700"/>
        <w:rPr>
          <w:sz w:val="28"/>
          <w:szCs w:val="28"/>
        </w:rPr>
      </w:pPr>
      <w:r w:rsidRPr="002E1560">
        <w:rPr>
          <w:sz w:val="28"/>
          <w:szCs w:val="28"/>
        </w:rPr>
        <w:t xml:space="preserve">В январе 2015 года </w:t>
      </w:r>
      <w:r w:rsidR="00255256" w:rsidRPr="002E1560">
        <w:rPr>
          <w:sz w:val="28"/>
          <w:szCs w:val="28"/>
        </w:rPr>
        <w:t xml:space="preserve">проведены публичные слушания </w:t>
      </w:r>
      <w:r w:rsidRPr="002E1560">
        <w:rPr>
          <w:sz w:val="28"/>
          <w:szCs w:val="28"/>
        </w:rPr>
        <w:t>по проектам:</w:t>
      </w:r>
    </w:p>
    <w:p w:rsidR="003C5F10" w:rsidRPr="002E1560" w:rsidRDefault="003C5F1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912"/>
        </w:tabs>
        <w:spacing w:line="312" w:lineRule="exact"/>
        <w:ind w:firstLine="700"/>
        <w:rPr>
          <w:sz w:val="28"/>
          <w:szCs w:val="28"/>
        </w:rPr>
      </w:pPr>
      <w:r w:rsidRPr="002E1560">
        <w:rPr>
          <w:sz w:val="28"/>
          <w:szCs w:val="28"/>
        </w:rPr>
        <w:t>планировки части территории объекта природного комплекса № 88 Северного административного округа г. Москвы «Парк Северного речного вокзала» по адресу: Ленинградское шоссе, вл. 59 для размещения православного храма.</w:t>
      </w:r>
    </w:p>
    <w:p w:rsidR="003C5F10" w:rsidRPr="002E1560" w:rsidRDefault="003C5F1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870"/>
        </w:tabs>
        <w:spacing w:line="312" w:lineRule="exact"/>
        <w:ind w:firstLine="700"/>
        <w:rPr>
          <w:sz w:val="28"/>
          <w:szCs w:val="28"/>
        </w:rPr>
      </w:pPr>
      <w:r w:rsidRPr="002E1560">
        <w:rPr>
          <w:sz w:val="28"/>
          <w:szCs w:val="28"/>
        </w:rPr>
        <w:lastRenderedPageBreak/>
        <w:t>градостроительного межевания квартала, ограниченного Прибрежным проездом, границей ПК, Валдайским проездом, проектируемым проездом 6179, границей ПК, Беломорской улицей, Ленинградским шоссе (мкр</w:t>
      </w:r>
      <w:r w:rsidR="00B73ED2">
        <w:rPr>
          <w:sz w:val="28"/>
          <w:szCs w:val="28"/>
        </w:rPr>
        <w:t>1</w:t>
      </w:r>
      <w:r w:rsidRPr="002E1560">
        <w:rPr>
          <w:sz w:val="28"/>
          <w:szCs w:val="28"/>
        </w:rPr>
        <w:t>А).</w:t>
      </w:r>
    </w:p>
    <w:p w:rsidR="003C5F10" w:rsidRPr="002E1560" w:rsidRDefault="003C5F10" w:rsidP="00CC0181">
      <w:pPr>
        <w:pStyle w:val="14"/>
        <w:numPr>
          <w:ilvl w:val="0"/>
          <w:numId w:val="33"/>
        </w:numPr>
        <w:shd w:val="clear" w:color="auto" w:fill="auto"/>
        <w:tabs>
          <w:tab w:val="left" w:pos="882"/>
        </w:tabs>
        <w:spacing w:line="354" w:lineRule="exact"/>
        <w:ind w:firstLine="700"/>
        <w:rPr>
          <w:sz w:val="28"/>
          <w:szCs w:val="28"/>
        </w:rPr>
      </w:pPr>
      <w:r w:rsidRPr="002E1560">
        <w:rPr>
          <w:sz w:val="28"/>
          <w:szCs w:val="28"/>
        </w:rPr>
        <w:t>градостроительного межевания квартала, ограниченного Беломорской улицей, Смольной улицей, проектируемым проездом 6187, границей ПК (мкр.2А, 2В).</w:t>
      </w:r>
    </w:p>
    <w:p w:rsidR="00255256" w:rsidRPr="002E1560" w:rsidRDefault="00255256" w:rsidP="00CC0181">
      <w:pPr>
        <w:pStyle w:val="14"/>
        <w:shd w:val="clear" w:color="auto" w:fill="auto"/>
        <w:tabs>
          <w:tab w:val="left" w:pos="882"/>
        </w:tabs>
        <w:spacing w:line="354" w:lineRule="exact"/>
        <w:ind w:left="700"/>
        <w:rPr>
          <w:sz w:val="28"/>
          <w:szCs w:val="28"/>
        </w:rPr>
      </w:pPr>
      <w:r w:rsidRPr="002E1560">
        <w:rPr>
          <w:sz w:val="28"/>
          <w:szCs w:val="28"/>
        </w:rPr>
        <w:t xml:space="preserve">Публичные слушания признаны состоявшимися все три проекта межевания территории одобрены жителями. </w:t>
      </w:r>
    </w:p>
    <w:p w:rsidR="003C5F10" w:rsidRPr="002E1560" w:rsidRDefault="003C5F10" w:rsidP="00CC0181">
      <w:pPr>
        <w:pStyle w:val="14"/>
        <w:shd w:val="clear" w:color="auto" w:fill="auto"/>
        <w:ind w:right="20" w:firstLine="580"/>
        <w:rPr>
          <w:sz w:val="28"/>
          <w:szCs w:val="28"/>
        </w:rPr>
      </w:pPr>
    </w:p>
    <w:p w:rsidR="0072487A" w:rsidRPr="002E1560" w:rsidRDefault="0072487A" w:rsidP="00CC0181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>Социальный комплекс</w:t>
      </w:r>
    </w:p>
    <w:p w:rsidR="000973EB" w:rsidRPr="002E1560" w:rsidRDefault="00145576" w:rsidP="00CC0181">
      <w:pPr>
        <w:autoSpaceDE w:val="0"/>
        <w:autoSpaceDN w:val="0"/>
        <w:adjustRightInd w:val="0"/>
        <w:spacing w:after="0" w:line="355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80645</wp:posOffset>
            </wp:positionV>
            <wp:extent cx="3145155" cy="2360295"/>
            <wp:effectExtent l="0" t="0" r="0" b="1905"/>
            <wp:wrapThrough wrapText="bothSides">
              <wp:wrapPolygon edited="0">
                <wp:start x="0" y="0"/>
                <wp:lineTo x="0" y="21443"/>
                <wp:lineTo x="21456" y="21443"/>
                <wp:lineTo x="21456" y="0"/>
                <wp:lineTo x="0" y="0"/>
              </wp:wrapPolygon>
            </wp:wrapThrough>
            <wp:docPr id="45" name="Рисунок 45" descr="http://levoberezhny.mos.ru/upload/iblock/18e/festival-70y-godovshch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voberezhny.mos.ru/upload/iblock/18e/festival-70y-godovshchi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319" w:rsidRPr="002E1560" w:rsidRDefault="00812319" w:rsidP="00CC0181">
      <w:pPr>
        <w:autoSpaceDE w:val="0"/>
        <w:autoSpaceDN w:val="0"/>
        <w:adjustRightInd w:val="0"/>
        <w:spacing w:after="0" w:line="355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районе каждый третий нуждается в социальной защите - это в первую очередь дети, пенсионеры, инвалиды, участники и ветераны войны и труда.</w:t>
      </w:r>
    </w:p>
    <w:p w:rsidR="00812319" w:rsidRPr="002E1560" w:rsidRDefault="00812319" w:rsidP="00CC0181">
      <w:pPr>
        <w:autoSpaceDE w:val="0"/>
        <w:autoSpaceDN w:val="0"/>
        <w:adjustRightInd w:val="0"/>
        <w:spacing w:after="0" w:line="355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Получатели пособий и пенсий – </w:t>
      </w:r>
      <w:r w:rsidR="005F5001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16 605 чел. (27,6% населения)</w:t>
      </w:r>
    </w:p>
    <w:p w:rsidR="00812319" w:rsidRPr="002E1560" w:rsidRDefault="00812319" w:rsidP="00CC0181">
      <w:pPr>
        <w:autoSpaceDE w:val="0"/>
        <w:autoSpaceDN w:val="0"/>
        <w:adjustRightInd w:val="0"/>
        <w:spacing w:after="0" w:line="355" w:lineRule="exact"/>
        <w:ind w:firstLine="7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Инвалиды и пенсионеры – </w:t>
      </w:r>
      <w:r w:rsidR="005F5001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14 603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чел. (27,5% населения)</w:t>
      </w:r>
    </w:p>
    <w:p w:rsidR="00812319" w:rsidRPr="002E1560" w:rsidRDefault="00812319" w:rsidP="00CC0181">
      <w:pPr>
        <w:autoSpaceDE w:val="0"/>
        <w:autoSpaceDN w:val="0"/>
        <w:adjustRightInd w:val="0"/>
        <w:spacing w:after="0" w:line="355" w:lineRule="exact"/>
        <w:ind w:firstLine="7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Великой Отечественной войны и труженики тыла – </w:t>
      </w:r>
      <w:r w:rsidR="007C4E73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893 чел. (1,7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 населения).</w:t>
      </w:r>
    </w:p>
    <w:p w:rsidR="00812319" w:rsidRPr="002E1560" w:rsidRDefault="00812319" w:rsidP="00CC0181">
      <w:pPr>
        <w:autoSpaceDE w:val="0"/>
        <w:autoSpaceDN w:val="0"/>
        <w:adjustRightInd w:val="0"/>
        <w:spacing w:after="0" w:line="355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защита населения всегда остаётся приоритетной для администрации района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2319" w:rsidRPr="002E1560" w:rsidRDefault="00145576" w:rsidP="00CC0181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862330</wp:posOffset>
            </wp:positionV>
            <wp:extent cx="2941955" cy="2205355"/>
            <wp:effectExtent l="0" t="0" r="0" b="4445"/>
            <wp:wrapThrough wrapText="bothSides">
              <wp:wrapPolygon edited="0">
                <wp:start x="0" y="0"/>
                <wp:lineTo x="0" y="21457"/>
                <wp:lineTo x="21400" y="21457"/>
                <wp:lineTo x="21400" y="0"/>
                <wp:lineTo x="0" y="0"/>
              </wp:wrapPolygon>
            </wp:wrapThrough>
            <wp:docPr id="44" name="Рисунок 44" descr="&amp;Pcy;&amp;ocy;&amp;bcy;&amp;iecy;&amp;dcy;&amp;acy; &amp;ocy;&amp;scy;&amp;tcy;&amp;acy;&amp;iecy;&amp;tcy;&amp;scy;&amp;yacy; &amp;ncy;&amp;acy;&amp;vcy;&amp;scy;&amp;iecy;&amp;gcy;&amp;lcy;&amp;a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bcy;&amp;iecy;&amp;dcy;&amp;acy; &amp;ocy;&amp;scy;&amp;tcy;&amp;acy;&amp;iecy;&amp;tcy;&amp;scy;&amp;yacy; &amp;ncy;&amp;acy;&amp;vcy;&amp;scy;&amp;iecy;&amp;gcy;&amp;lcy;&amp;acy;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08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структуре расходов управы района социальный комплекс занял наибольший удельный вес. Так на выполнение программы мер социальной защиты жителей райо</w:t>
      </w:r>
      <w:r w:rsidR="001C708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Левобережный было затрачено (</w:t>
      </w:r>
      <w:r w:rsidR="001C7085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952,0 </w:t>
      </w:r>
      <w:proofErr w:type="spellStart"/>
      <w:r w:rsidR="001C7085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тыс.руб</w:t>
      </w:r>
      <w:proofErr w:type="spellEnd"/>
      <w:r w:rsidR="001C708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 проведение общественных и массовых мероприятий (</w:t>
      </w:r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1 414,0 </w:t>
      </w:r>
      <w:proofErr w:type="spellStart"/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тыс.руб</w:t>
      </w:r>
      <w:proofErr w:type="spellEnd"/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2319" w:rsidRPr="002E1560" w:rsidRDefault="001C7085" w:rsidP="00CC01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квартирах 6 ветеранов ВОВ был проведён бесплатный ремонт на общую сумму –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256 479  рубля, 102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материальную помощь на общую сумму – 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406</w:t>
      </w:r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000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рублей, проведено 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поздравление на дому более 100</w:t>
      </w:r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ветеранов</w:t>
      </w:r>
      <w:r w:rsidR="000816D5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ВОВ, 844 </w:t>
      </w:r>
      <w:r w:rsidR="000816D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816D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льготных категорий (в том числе ветераны ВОВ) получили бесплатные талоны на бытовое обслуживание на сумму </w:t>
      </w:r>
      <w:r w:rsidR="000816D5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105 5</w:t>
      </w:r>
      <w:r w:rsidR="00812319"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812319" w:rsidRPr="002E1560" w:rsidRDefault="00A519FB" w:rsidP="00CC01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жителей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района было проведено 10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праздничных концертов в рамках районных и окр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ужных мероприятий, в том числе на окружной площадке по адресу:</w:t>
      </w:r>
      <w:r w:rsidR="00925673" w:rsidRPr="002E1560">
        <w:rPr>
          <w:rFonts w:ascii="Times New Roman" w:hAnsi="Times New Roman" w:cs="Times New Roman"/>
          <w:sz w:val="28"/>
          <w:szCs w:val="28"/>
        </w:rPr>
        <w:t xml:space="preserve"> Ленинградск</w:t>
      </w:r>
      <w:r w:rsidR="00F44CC6">
        <w:rPr>
          <w:rFonts w:ascii="Times New Roman" w:hAnsi="Times New Roman" w:cs="Times New Roman"/>
          <w:sz w:val="28"/>
          <w:szCs w:val="28"/>
        </w:rPr>
        <w:t>ое</w:t>
      </w:r>
      <w:r w:rsidR="00925673" w:rsidRPr="002E1560">
        <w:rPr>
          <w:rFonts w:ascii="Times New Roman" w:hAnsi="Times New Roman" w:cs="Times New Roman"/>
          <w:sz w:val="28"/>
          <w:szCs w:val="28"/>
        </w:rPr>
        <w:t xml:space="preserve"> </w:t>
      </w:r>
      <w:r w:rsidR="00F44CC6">
        <w:rPr>
          <w:rFonts w:ascii="Times New Roman" w:hAnsi="Times New Roman" w:cs="Times New Roman"/>
          <w:sz w:val="28"/>
          <w:szCs w:val="28"/>
        </w:rPr>
        <w:t>ш.</w:t>
      </w:r>
      <w:r w:rsidR="00925673" w:rsidRPr="002E1560">
        <w:rPr>
          <w:rFonts w:ascii="Times New Roman" w:hAnsi="Times New Roman" w:cs="Times New Roman"/>
          <w:sz w:val="28"/>
          <w:szCs w:val="28"/>
        </w:rPr>
        <w:t xml:space="preserve">, </w:t>
      </w:r>
      <w:r w:rsidR="00F44CC6">
        <w:rPr>
          <w:rFonts w:ascii="Times New Roman" w:hAnsi="Times New Roman" w:cs="Times New Roman"/>
          <w:sz w:val="28"/>
          <w:szCs w:val="28"/>
        </w:rPr>
        <w:t>51. В</w:t>
      </w:r>
      <w:r w:rsidR="00F44CC6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городских фестивалей </w:t>
      </w:r>
      <w:r w:rsidR="00771449">
        <w:rPr>
          <w:rFonts w:ascii="Times New Roman" w:eastAsia="Times New Roman" w:hAnsi="Times New Roman" w:cs="Times New Roman"/>
          <w:sz w:val="28"/>
          <w:szCs w:val="28"/>
          <w:lang w:eastAsia="ru-RU"/>
        </w:rPr>
        <w:t>(Золотая осень и З</w:t>
      </w:r>
      <w:r w:rsidR="00B73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имний сувенир) управой </w:t>
      </w:r>
      <w:r w:rsidR="00F44CC6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</w:t>
      </w:r>
      <w:r w:rsidR="00F44CC6" w:rsidRPr="002E1560">
        <w:rPr>
          <w:rFonts w:ascii="Times New Roman" w:hAnsi="Times New Roman" w:cs="Times New Roman"/>
          <w:sz w:val="28"/>
          <w:szCs w:val="28"/>
        </w:rPr>
        <w:t xml:space="preserve"> культурно-развлекательная программа</w:t>
      </w:r>
      <w:r w:rsidR="00F44CC6">
        <w:rPr>
          <w:rFonts w:ascii="Times New Roman" w:hAnsi="Times New Roman" w:cs="Times New Roman"/>
          <w:sz w:val="28"/>
          <w:szCs w:val="28"/>
        </w:rPr>
        <w:t xml:space="preserve"> по адресу: Ленинградский пр., д.62а.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CC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рганизовано 16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благотворительных обедов для членов общественных организаций и малообеспеченных семей с детьми, органи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зованы походы в театры Москвы (2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0 билетов в театр), состоялось 5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скурсий, в которых приняли участие 215 человек, выдано 630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продуктовых 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наборов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740 подарков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5576" w:rsidRPr="002E1560">
        <w:rPr>
          <w:noProof/>
          <w:sz w:val="28"/>
          <w:szCs w:val="28"/>
          <w:lang w:eastAsia="ru-RU"/>
        </w:rPr>
        <w:t xml:space="preserve"> </w:t>
      </w:r>
    </w:p>
    <w:p w:rsidR="00812319" w:rsidRPr="002E1560" w:rsidRDefault="00812319" w:rsidP="00CC01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Немаловажная роль отводится решению вопросов воспитания подрастающего поколения, особенно детей из семей льготных категорий. </w:t>
      </w:r>
    </w:p>
    <w:p w:rsidR="00925673" w:rsidRPr="002E1560" w:rsidRDefault="00403794" w:rsidP="00CC0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Всего в 2014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детских оздоровительных ла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герях отдохнули 62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</w:t>
      </w:r>
      <w:r w:rsidR="00925673" w:rsidRPr="002E1560"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  <w:t>49</w:t>
      </w:r>
      <w:r w:rsidR="00925673" w:rsidRPr="002E156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детей и 22 родителя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получили путевки в пансионаты и санатории семейного типа. </w:t>
      </w:r>
    </w:p>
    <w:p w:rsidR="00925673" w:rsidRPr="002E1560" w:rsidRDefault="00812319" w:rsidP="00CC01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семей получили путевки в пансионаты и санатории. </w:t>
      </w:r>
      <w:r w:rsidR="0092567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зимних каникул более 350 семей льготных категорий  были обеспечены билетами на новогодние представления и елки.</w:t>
      </w:r>
    </w:p>
    <w:p w:rsidR="00812319" w:rsidRPr="002E1560" w:rsidRDefault="00403794" w:rsidP="00CC01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-467360</wp:posOffset>
            </wp:positionV>
            <wp:extent cx="2719705" cy="2040890"/>
            <wp:effectExtent l="0" t="0" r="4445" b="0"/>
            <wp:wrapThrough wrapText="bothSides">
              <wp:wrapPolygon edited="0">
                <wp:start x="0" y="0"/>
                <wp:lineTo x="0" y="21371"/>
                <wp:lineTo x="21484" y="21371"/>
                <wp:lineTo x="21484" y="0"/>
                <wp:lineTo x="0" y="0"/>
              </wp:wrapPolygon>
            </wp:wrapThrough>
            <wp:docPr id="46" name="Рисунок 46" descr="http://levoberezhny.mos.ru/upload/iblock/daa/den-uchitel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voberezhny.mos.ru/upload/iblock/daa/den-uchitely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9FB" w:rsidRPr="002E156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12319" w:rsidRPr="002E1560" w:rsidRDefault="00403794" w:rsidP="00F44CC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53340</wp:posOffset>
            </wp:positionV>
            <wp:extent cx="2402205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412" y="21312"/>
                <wp:lineTo x="21412" y="0"/>
                <wp:lineTo x="0" y="0"/>
              </wp:wrapPolygon>
            </wp:wrapThrough>
            <wp:docPr id="12" name="Рисунок 12" descr="C:\Users\dracheva\Pictures\0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cheva\Pictures\06.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4E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проведен </w:t>
      </w:r>
      <w:r w:rsidR="004D44E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косметический 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 помещения Совета ветеранов, расположенного по адресу: </w:t>
      </w:r>
      <w:r w:rsidR="00DD7A4C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Фестивальная ул., д.9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помещения, где расположен Совет ветеранов и его первичные отделения укомплектованы  мебелью, компьютерной и бытовой техникой.</w:t>
      </w:r>
      <w:r w:rsidR="00812319" w:rsidRPr="002E1560">
        <w:rPr>
          <w:rFonts w:ascii="Times New Roman" w:hAnsi="Times New Roman"/>
          <w:sz w:val="28"/>
          <w:szCs w:val="28"/>
        </w:rPr>
        <w:t xml:space="preserve"> </w:t>
      </w:r>
    </w:p>
    <w:p w:rsidR="00812319" w:rsidRPr="002E1560" w:rsidRDefault="00145576" w:rsidP="00CC0181">
      <w:pPr>
        <w:widowControl w:val="0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64135</wp:posOffset>
            </wp:positionV>
            <wp:extent cx="3327400" cy="2218055"/>
            <wp:effectExtent l="0" t="0" r="6350" b="0"/>
            <wp:wrapThrough wrapText="bothSides">
              <wp:wrapPolygon edited="0">
                <wp:start x="0" y="0"/>
                <wp:lineTo x="0" y="21334"/>
                <wp:lineTo x="21518" y="21334"/>
                <wp:lineTo x="21518" y="0"/>
                <wp:lineTo x="0" y="0"/>
              </wp:wrapPolygon>
            </wp:wrapThrough>
            <wp:docPr id="43" name="Рисунок 43" descr="C:\Users\dracheva\Pictures\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acheva\Pictures\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обществом инвалидов и Храмом «Знаменье Божьей матери» были проведены  благотворительные акции для детей-инвалидов. Эта программа будет продолжена в нынешнем году.</w:t>
      </w:r>
    </w:p>
    <w:p w:rsidR="00CC4129" w:rsidRPr="002E1560" w:rsidRDefault="00A519FB" w:rsidP="00CC01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855345</wp:posOffset>
            </wp:positionV>
            <wp:extent cx="2226310" cy="1820545"/>
            <wp:effectExtent l="0" t="0" r="2540" b="8255"/>
            <wp:wrapThrough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hrough>
            <wp:docPr id="13" name="Рисунок 13" descr="C:\Users\dracheva\Pictures\поможем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acheva\Pictures\поможем детя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319"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Совместно с</w:t>
      </w:r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ГБУ  Центром социальной помощи семье и детям «Западное </w:t>
      </w:r>
      <w:proofErr w:type="spellStart"/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Дегунино</w:t>
      </w:r>
      <w:proofErr w:type="spellEnd"/>
      <w:r w:rsidR="00812319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филиалом «Ховрино» были проведены благотворительные акции «Семья помогает семье» и  «Соберем детей в школу». </w:t>
      </w:r>
    </w:p>
    <w:p w:rsidR="00812319" w:rsidRPr="002E1560" w:rsidRDefault="00812319" w:rsidP="00CC01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управе были вручены ранцы с канцелярскими принадлежностями 10-</w:t>
      </w:r>
      <w:r w:rsidR="00DD7A4C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первоклассникам, а в Центре 15-и и 33-м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первоклассникам канцелярские наборы.  </w:t>
      </w:r>
    </w:p>
    <w:p w:rsidR="00E72489" w:rsidRPr="002E1560" w:rsidRDefault="00D01A39" w:rsidP="00CC0181">
      <w:pPr>
        <w:widowControl w:val="0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</w:t>
      </w:r>
      <w:r w:rsidR="00A666C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году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компания по зимнему отдыху.</w:t>
      </w:r>
    </w:p>
    <w:p w:rsidR="00A666C3" w:rsidRPr="002E1560" w:rsidRDefault="00D01A39" w:rsidP="00CC0181">
      <w:pPr>
        <w:widowControl w:val="0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666C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территории района было залито 5 катков с естественным покрытием (ул.Беломорская, д.10, к.3 – 2, ул. Смольная, д.51, к.2 - 1, парк Северного речного вокзала-1, парк Дружбы-1), работали 2 катка с искусственным льдом, по адресам: Фестивальная ул., д.4; Ленинградское ш., вл.51 (парк Северного Речного вокзала)., накатана 1  прогулочная лыжня в парке Дружбы, организовано 5 площадок для зимнего футбола на территории района.</w:t>
      </w:r>
      <w:r w:rsidR="00E402A3" w:rsidRPr="002E156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402A3" w:rsidRPr="002E1560" w:rsidRDefault="00E402A3" w:rsidP="00B73ED2">
      <w:pPr>
        <w:widowControl w:val="0"/>
        <w:autoSpaceDE w:val="0"/>
        <w:autoSpaceDN w:val="0"/>
        <w:adjustRightInd w:val="0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3544" cy="2536466"/>
            <wp:effectExtent l="0" t="0" r="0" b="0"/>
            <wp:docPr id="6" name="Рисунок 6" descr="Z:\Островерх\НГ на Реч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строверх\НГ на Речн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349"/>
                    <a:stretch/>
                  </pic:blipFill>
                  <pic:spPr bwMode="auto">
                    <a:xfrm>
                      <a:off x="0" y="0"/>
                      <a:ext cx="3018625" cy="25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319" w:rsidRPr="002E1560" w:rsidRDefault="00812319" w:rsidP="002E15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8D3" w:rsidRPr="002E1560" w:rsidRDefault="00F608D3" w:rsidP="002E1560">
      <w:pPr>
        <w:widowControl w:val="0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Управа района Левобережный принимает участие в реализации мероприятий программы активной политики занятости населения. </w:t>
      </w: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854075</wp:posOffset>
            </wp:positionV>
            <wp:extent cx="2181860" cy="1636395"/>
            <wp:effectExtent l="0" t="0" r="8890" b="1905"/>
            <wp:wrapThrough wrapText="bothSides">
              <wp:wrapPolygon edited="0">
                <wp:start x="0" y="0"/>
                <wp:lineTo x="0" y="21374"/>
                <wp:lineTo x="21499" y="21374"/>
                <wp:lineTo x="21499" y="0"/>
                <wp:lineTo x="0" y="0"/>
              </wp:wrapPolygon>
            </wp:wrapThrough>
            <wp:docPr id="8" name="Рисунок 8" descr="Z:\ДРАЧЕВА\от соцотдела\семи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РАЧЕВА\от соцотдела\семина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E1560">
        <w:rPr>
          <w:rFonts w:ascii="Times New Roman" w:hAnsi="Times New Roman" w:cs="Times New Roman"/>
          <w:sz w:val="28"/>
          <w:szCs w:val="28"/>
        </w:rPr>
        <w:t xml:space="preserve">  целью ознакомления с условиями и охраной труда, оказания организационно-методической и практической помощи сотрудниками управы района Левобережный города Москвы совместно с Базовым Центром по охране труда проводятся  посещения   предприятий и организаций района в соответствии с  графиком. В течении года п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роведено 2 семинара по охране труда по темам «Состояние охраны труда на предприятиях малого и среднего бизнеса» и «Организация охраны труда в учреждениях социальной сферы». </w:t>
      </w:r>
      <w:r w:rsidRPr="002E1560">
        <w:rPr>
          <w:rFonts w:ascii="Times New Roman" w:hAnsi="Times New Roman" w:cs="Times New Roman"/>
          <w:sz w:val="28"/>
          <w:szCs w:val="28"/>
        </w:rPr>
        <w:t>Информация о программах по занятости населения города Москвы, а также о проведении ярмарок вакансий регулярно размещается в районных СМИ.</w:t>
      </w:r>
    </w:p>
    <w:p w:rsidR="00812319" w:rsidRPr="002E1560" w:rsidRDefault="00812319" w:rsidP="002E1560">
      <w:pPr>
        <w:widowControl w:val="0"/>
        <w:autoSpaceDE w:val="0"/>
        <w:autoSpaceDN w:val="0"/>
        <w:adjustRightInd w:val="0"/>
        <w:spacing w:after="12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319" w:rsidRPr="002E1560" w:rsidRDefault="00812319" w:rsidP="002E1560">
      <w:pPr>
        <w:widowControl w:val="0"/>
        <w:autoSpaceDE w:val="0"/>
        <w:autoSpaceDN w:val="0"/>
        <w:adjustRightInd w:val="0"/>
        <w:spacing w:after="12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Ведется регулярная работа с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руководителями </w:t>
      </w:r>
      <w:r w:rsidR="00F44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8-ми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общественных организаций. Проводятся встречи, круглые столы, чаепития. Члены общественных организаций принимают активное участие во всех районных мероприятиях. </w:t>
      </w:r>
      <w:r w:rsidR="007714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большая совместная работа с Пансионатом для ветеранов №1 (признан лучшим пансионатом города Москвы в 2014 году), клубом «Ладога», ЦСО и библиотеками района.</w:t>
      </w:r>
    </w:p>
    <w:p w:rsidR="004D301E" w:rsidRPr="002E1560" w:rsidRDefault="004D301E" w:rsidP="002E1560">
      <w:pPr>
        <w:widowControl w:val="0"/>
        <w:autoSpaceDE w:val="0"/>
        <w:autoSpaceDN w:val="0"/>
        <w:adjustRightInd w:val="0"/>
        <w:spacing w:after="12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 </w:t>
      </w:r>
      <w:r w:rsidR="006063D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 инвалидов района (ЛМО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МГО ВОИ) отметило свое 20-ти</w:t>
      </w:r>
      <w:r w:rsidR="00F44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летие</w:t>
      </w:r>
      <w:proofErr w:type="spellEnd"/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301E" w:rsidRPr="002E1560" w:rsidRDefault="00292018" w:rsidP="00F44CC6">
      <w:pPr>
        <w:widowControl w:val="0"/>
        <w:autoSpaceDE w:val="0"/>
        <w:autoSpaceDN w:val="0"/>
        <w:adjustRightInd w:val="0"/>
        <w:spacing w:after="120" w:line="240" w:lineRule="auto"/>
        <w:ind w:firstLine="6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0521" cy="2520564"/>
            <wp:effectExtent l="0" t="0" r="1270" b="0"/>
            <wp:docPr id="28" name="Рисунок 28" descr="Z:\СОЦИАЛКА\ФОТО с фотоаппарата\2014 год\Юбилей инвалидов\DSCN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ОЦИАЛКА\ФОТО с фотоаппарата\2014 год\Юбилей инвалидов\DSCN2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15" cy="25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19" w:rsidRPr="002E1560" w:rsidRDefault="00812319" w:rsidP="002E1560">
      <w:pPr>
        <w:widowControl w:val="0"/>
        <w:autoSpaceDE w:val="0"/>
        <w:autoSpaceDN w:val="0"/>
        <w:adjustRightInd w:val="0"/>
        <w:spacing w:after="12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празднования государственных праздников проводится возложение цветов к памятным местам района и вахты памяти с участием участников и ветеранов ВОВ в музеях боевой славы в общеобразовательных учреждениях. </w:t>
      </w:r>
    </w:p>
    <w:p w:rsidR="00812319" w:rsidRPr="002E1560" w:rsidRDefault="00292018" w:rsidP="00F44CC6">
      <w:pPr>
        <w:widowControl w:val="0"/>
        <w:autoSpaceDE w:val="0"/>
        <w:autoSpaceDN w:val="0"/>
        <w:adjustRightInd w:val="0"/>
        <w:spacing w:after="120" w:line="240" w:lineRule="auto"/>
        <w:ind w:firstLine="6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noProof/>
          <w:sz w:val="28"/>
          <w:szCs w:val="28"/>
          <w:lang w:eastAsia="ru-RU"/>
        </w:rPr>
        <w:drawing>
          <wp:inline distT="0" distB="0" distL="0" distR="0">
            <wp:extent cx="3236181" cy="2560320"/>
            <wp:effectExtent l="0" t="0" r="2540" b="0"/>
            <wp:docPr id="30" name="Рисунок 30" descr="Z:\СОЦИАЛКА\ФОТО с фотоаппарата\2014 год\73-годовщина битвы под Москвой\DSCN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ОЦИАЛКА\ФОТО с фотоаппарата\2014 год\73-годовщина битвы под Москвой\DSCN25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08" cy="25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19" w:rsidRPr="002E1560" w:rsidRDefault="00812319" w:rsidP="002E1560">
      <w:pPr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sz w:val="28"/>
          <w:szCs w:val="28"/>
        </w:rPr>
        <w:t>В 201</w:t>
      </w:r>
      <w:r w:rsidR="006063D5" w:rsidRPr="002E1560">
        <w:rPr>
          <w:rFonts w:ascii="Times New Roman" w:hAnsi="Times New Roman"/>
          <w:sz w:val="28"/>
          <w:szCs w:val="28"/>
        </w:rPr>
        <w:t>4</w:t>
      </w:r>
      <w:r w:rsidRPr="002E1560">
        <w:rPr>
          <w:rFonts w:ascii="Times New Roman" w:hAnsi="Times New Roman"/>
          <w:sz w:val="28"/>
          <w:szCs w:val="28"/>
        </w:rPr>
        <w:t xml:space="preserve"> году была продолжена работа по созданию музея нашего района. Жители района – ветераны, сотрудники предприятий активно включились в работу. </w:t>
      </w:r>
      <w:r w:rsidR="00F44CC6">
        <w:rPr>
          <w:rFonts w:ascii="Times New Roman" w:hAnsi="Times New Roman"/>
          <w:sz w:val="28"/>
          <w:szCs w:val="28"/>
        </w:rPr>
        <w:t xml:space="preserve">В настоящее время </w:t>
      </w:r>
      <w:r w:rsidRPr="002E1560">
        <w:rPr>
          <w:rFonts w:ascii="Times New Roman" w:hAnsi="Times New Roman"/>
          <w:sz w:val="28"/>
          <w:szCs w:val="28"/>
        </w:rPr>
        <w:t xml:space="preserve">проводится сбор материалов, фотографий. Первые экспозиции </w:t>
      </w:r>
      <w:r w:rsidR="00F44CC6">
        <w:rPr>
          <w:rFonts w:ascii="Times New Roman" w:hAnsi="Times New Roman"/>
          <w:sz w:val="28"/>
          <w:szCs w:val="28"/>
        </w:rPr>
        <w:t xml:space="preserve">уже </w:t>
      </w:r>
      <w:r w:rsidRPr="002E1560">
        <w:rPr>
          <w:rFonts w:ascii="Times New Roman" w:hAnsi="Times New Roman"/>
          <w:sz w:val="28"/>
          <w:szCs w:val="28"/>
        </w:rPr>
        <w:t xml:space="preserve">открыты в зале заседаний района. </w:t>
      </w:r>
      <w:r w:rsidR="002C5F6F" w:rsidRPr="002E1560">
        <w:rPr>
          <w:rFonts w:ascii="Times New Roman" w:hAnsi="Times New Roman"/>
          <w:sz w:val="28"/>
          <w:szCs w:val="28"/>
        </w:rPr>
        <w:t>Работа музея будет продолжена в 201</w:t>
      </w:r>
      <w:r w:rsidR="006063D5" w:rsidRPr="002E1560">
        <w:rPr>
          <w:rFonts w:ascii="Times New Roman" w:hAnsi="Times New Roman"/>
          <w:sz w:val="28"/>
          <w:szCs w:val="28"/>
        </w:rPr>
        <w:t>5</w:t>
      </w:r>
      <w:r w:rsidR="002C5F6F" w:rsidRPr="002E1560">
        <w:rPr>
          <w:rFonts w:ascii="Times New Roman" w:hAnsi="Times New Roman"/>
          <w:sz w:val="28"/>
          <w:szCs w:val="28"/>
        </w:rPr>
        <w:t xml:space="preserve"> году.</w:t>
      </w:r>
    </w:p>
    <w:p w:rsidR="00812319" w:rsidRPr="002E1560" w:rsidRDefault="00812319" w:rsidP="002E1560">
      <w:pPr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2955" cy="2126120"/>
            <wp:effectExtent l="0" t="0" r="6985" b="7620"/>
            <wp:docPr id="40" name="Рисунок 40" descr="Z:\СОЦИАЛКА\ФОТО с фотоаппарата\Музей\DSCN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ЦИАЛКА\ФОТО с фотоаппарата\Музей\DSCN16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93" cy="21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35" w:rsidRPr="00771449" w:rsidRDefault="00076A35" w:rsidP="00076A3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1449">
        <w:rPr>
          <w:rFonts w:ascii="Times New Roman" w:hAnsi="Times New Roman"/>
          <w:color w:val="000000" w:themeColor="text1"/>
          <w:sz w:val="28"/>
          <w:szCs w:val="28"/>
        </w:rPr>
        <w:t xml:space="preserve">    Управой совместно с ОМВД и </w:t>
      </w:r>
      <w:proofErr w:type="spellStart"/>
      <w:r w:rsidRPr="00771449">
        <w:rPr>
          <w:rFonts w:ascii="Times New Roman" w:hAnsi="Times New Roman"/>
          <w:color w:val="000000" w:themeColor="text1"/>
          <w:sz w:val="28"/>
          <w:szCs w:val="28"/>
        </w:rPr>
        <w:t>Головинским</w:t>
      </w:r>
      <w:proofErr w:type="spellEnd"/>
      <w:r w:rsidRPr="00771449">
        <w:rPr>
          <w:rFonts w:ascii="Times New Roman" w:hAnsi="Times New Roman"/>
          <w:color w:val="000000" w:themeColor="text1"/>
          <w:sz w:val="28"/>
          <w:szCs w:val="28"/>
        </w:rPr>
        <w:t xml:space="preserve"> военкоматом проведены весенняя и осенняя призывные кампании. Наряд по призыву выполнен на 100%:</w:t>
      </w:r>
      <w:r w:rsidR="00771449" w:rsidRPr="007714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71449">
        <w:rPr>
          <w:rFonts w:ascii="Times New Roman" w:hAnsi="Times New Roman"/>
          <w:color w:val="000000" w:themeColor="text1"/>
          <w:sz w:val="28"/>
          <w:szCs w:val="28"/>
        </w:rPr>
        <w:t xml:space="preserve">34 чел. весной и </w:t>
      </w:r>
      <w:r w:rsidR="00771449" w:rsidRPr="00771449">
        <w:rPr>
          <w:rFonts w:ascii="Times New Roman" w:hAnsi="Times New Roman"/>
          <w:color w:val="000000" w:themeColor="text1"/>
          <w:sz w:val="28"/>
          <w:szCs w:val="28"/>
        </w:rPr>
        <w:t xml:space="preserve">39 чел. </w:t>
      </w:r>
      <w:r w:rsidR="00771449">
        <w:rPr>
          <w:rFonts w:ascii="Times New Roman" w:hAnsi="Times New Roman"/>
          <w:color w:val="000000" w:themeColor="text1"/>
          <w:sz w:val="28"/>
          <w:szCs w:val="28"/>
        </w:rPr>
        <w:t>осенью</w:t>
      </w:r>
      <w:r w:rsidR="00771449" w:rsidRPr="0077144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71449">
        <w:rPr>
          <w:rFonts w:ascii="Times New Roman" w:hAnsi="Times New Roman"/>
          <w:color w:val="000000" w:themeColor="text1"/>
          <w:sz w:val="28"/>
          <w:szCs w:val="28"/>
        </w:rPr>
        <w:t xml:space="preserve">Призывные кампании проведены без нарушений. </w:t>
      </w:r>
    </w:p>
    <w:p w:rsidR="00930AD1" w:rsidRDefault="00076A35" w:rsidP="00930AD1">
      <w:pPr>
        <w:jc w:val="center"/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-</w:t>
      </w:r>
      <w:r w:rsidR="00930AD1">
        <w:rPr>
          <w:noProof/>
          <w:lang w:eastAsia="ru-RU"/>
        </w:rPr>
        <w:drawing>
          <wp:inline distT="0" distB="0" distL="0" distR="0">
            <wp:extent cx="4506756" cy="3307743"/>
            <wp:effectExtent l="0" t="0" r="8255" b="6985"/>
            <wp:docPr id="15" name="Рисунок 15" descr="Z:\СОЦИАЛКА\ФОТО с фотоаппарата\2015 год\Вручение медалей блокадникам\DSC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ЦИАЛКА\ФОТО с фотоаппарата\2015 год\Вручение медалей блокадникам\DSCN26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AD1">
        <w:rPr>
          <w:rFonts w:ascii="Times New Roman" w:hAnsi="Times New Roman" w:cs="Times New Roman"/>
          <w:sz w:val="28"/>
          <w:szCs w:val="28"/>
        </w:rPr>
        <w:t>29 января 2015 года  в ГБУ ТЦСО «Ховрино» филиале  Левобережный состоялось торжественное мероприятие, посвященное 71-годовщине полного освобождения Ленинграда от фашисткой блокады.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памятной датой жителям района, награжденным медалью «За оборону Ленинграда» и знаком «Жителю блокадного Ленинграда» вручены памятные знаки «В честь 70-летия полного освобождения Ленинграда от фашистской блокады». </w:t>
      </w:r>
    </w:p>
    <w:p w:rsidR="00930AD1" w:rsidRPr="00930AD1" w:rsidRDefault="00930AD1" w:rsidP="00930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Одновременно председателем Совета ветеранов района </w:t>
      </w:r>
      <w:proofErr w:type="spellStart"/>
      <w:r w:rsidRPr="00930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Казьминой</w:t>
      </w:r>
      <w:proofErr w:type="spellEnd"/>
      <w:r w:rsidRPr="00930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были вручены юбилейные медали в честь 70-летия освобождения Белоруссии, участникам белорусских фронтов. </w:t>
      </w:r>
    </w:p>
    <w:p w:rsidR="00076A35" w:rsidRPr="00076A35" w:rsidRDefault="00930AD1" w:rsidP="00076A3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A02E5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Всего было вручено </w:t>
      </w:r>
      <w:r w:rsidR="00797A06">
        <w:rPr>
          <w:rFonts w:ascii="Times New Roman" w:hAnsi="Times New Roman"/>
          <w:b/>
          <w:color w:val="000000" w:themeColor="text1"/>
          <w:sz w:val="28"/>
          <w:szCs w:val="28"/>
        </w:rPr>
        <w:t xml:space="preserve">49 </w:t>
      </w:r>
      <w:r w:rsidR="00A02E54">
        <w:rPr>
          <w:rFonts w:ascii="Times New Roman" w:hAnsi="Times New Roman"/>
          <w:b/>
          <w:color w:val="000000" w:themeColor="text1"/>
          <w:sz w:val="28"/>
          <w:szCs w:val="28"/>
        </w:rPr>
        <w:t>медалей жителям Блокадного Ленинграда</w:t>
      </w:r>
      <w:r w:rsidR="00797A06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 w:rsidR="00A02E5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</w:t>
      </w:r>
      <w:r w:rsidR="00797A06">
        <w:rPr>
          <w:rFonts w:ascii="Times New Roman" w:hAnsi="Times New Roman"/>
          <w:b/>
          <w:color w:val="000000" w:themeColor="text1"/>
          <w:sz w:val="28"/>
          <w:szCs w:val="28"/>
        </w:rPr>
        <w:t>20</w:t>
      </w:r>
      <w:r w:rsidR="00A02E5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медалей участникам боевых действий по освобождению Белоруссии</w:t>
      </w:r>
      <w:r w:rsidR="00797A06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A63D98" w:rsidRPr="00A63D98" w:rsidRDefault="00A63D98" w:rsidP="002E1560">
      <w:pPr>
        <w:spacing w:after="0" w:line="240" w:lineRule="auto"/>
        <w:jc w:val="center"/>
        <w:rPr>
          <w:rFonts w:ascii="Times New Roman" w:hAnsi="Times New Roman"/>
          <w:b/>
          <w:color w:val="0000FF"/>
          <w:szCs w:val="28"/>
        </w:rPr>
      </w:pPr>
    </w:p>
    <w:p w:rsidR="0072487A" w:rsidRPr="002E1560" w:rsidRDefault="0072487A" w:rsidP="002E1560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>О состоянии комплекса потребительского рынка и услуг</w:t>
      </w:r>
    </w:p>
    <w:p w:rsidR="007542CF" w:rsidRPr="00A63D98" w:rsidRDefault="007542CF" w:rsidP="002E1560">
      <w:pPr>
        <w:spacing w:after="0" w:line="240" w:lineRule="auto"/>
        <w:jc w:val="center"/>
        <w:rPr>
          <w:rFonts w:ascii="Times New Roman" w:hAnsi="Times New Roman"/>
          <w:b/>
          <w:color w:val="0000FF"/>
          <w:szCs w:val="28"/>
        </w:rPr>
      </w:pP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Потребительский рынок района Левобережный функционирует как одна из составных частей единого комплекса районного хозяйства. В деятельности потребительского рынка, обеспечивающего сферу конечного потребления населением товаров и услуг, находят свое отражение социальные и экономические проблемы района.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На территории района Левобережный функционируют </w:t>
      </w: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208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предприятий торговли и услуг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числе:</w:t>
      </w:r>
    </w:p>
    <w:p w:rsidR="00900809" w:rsidRPr="002E1560" w:rsidRDefault="00900809" w:rsidP="002E15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стационарных торговых предприятий - 76, 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них:</w:t>
      </w:r>
    </w:p>
    <w:p w:rsidR="00900809" w:rsidRPr="002E1560" w:rsidRDefault="00900809" w:rsidP="002E1560">
      <w:pPr>
        <w:pStyle w:val="a4"/>
        <w:numPr>
          <w:ilvl w:val="0"/>
          <w:numId w:val="40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продовольственных магазинов – 33</w:t>
      </w:r>
      <w:r w:rsidRPr="002E1560">
        <w:rPr>
          <w:rFonts w:eastAsia="Times New Roman" w:cs="Times New Roman"/>
          <w:bCs/>
          <w:szCs w:val="28"/>
          <w:lang w:val="en-US" w:eastAsia="ru-RU"/>
        </w:rPr>
        <w:t>;</w:t>
      </w:r>
    </w:p>
    <w:p w:rsidR="00900809" w:rsidRPr="002E1560" w:rsidRDefault="00900809" w:rsidP="002E1560">
      <w:pPr>
        <w:pStyle w:val="a4"/>
        <w:numPr>
          <w:ilvl w:val="0"/>
          <w:numId w:val="40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промтоварных магазинов – 36</w:t>
      </w:r>
      <w:r w:rsidRPr="002E1560">
        <w:rPr>
          <w:rFonts w:eastAsia="Times New Roman" w:cs="Times New Roman"/>
          <w:bCs/>
          <w:szCs w:val="28"/>
          <w:lang w:val="en-US" w:eastAsia="ru-RU"/>
        </w:rPr>
        <w:t>.</w:t>
      </w:r>
    </w:p>
    <w:p w:rsidR="00900809" w:rsidRPr="002E1560" w:rsidRDefault="00900809" w:rsidP="002E15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предприятия бытового обслуживания - 62</w:t>
      </w:r>
    </w:p>
    <w:p w:rsidR="00900809" w:rsidRPr="002E1560" w:rsidRDefault="00900809" w:rsidP="002E15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предприятий общественного питания</w:t>
      </w:r>
      <w:r w:rsidRPr="002E156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70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 района функционируют 11 крупных торговых центров: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Автосалон Ауди центр Север, Ленинградское шоссе, дом 63Б;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proofErr w:type="spellStart"/>
      <w:r w:rsidRPr="002E1560">
        <w:rPr>
          <w:rFonts w:eastAsia="Times New Roman" w:cs="Times New Roman"/>
          <w:bCs/>
          <w:szCs w:val="28"/>
          <w:lang w:eastAsia="ru-RU"/>
        </w:rPr>
        <w:t>Автотехцентр</w:t>
      </w:r>
      <w:proofErr w:type="spellEnd"/>
      <w:r w:rsidRPr="002E1560">
        <w:rPr>
          <w:rFonts w:eastAsia="Times New Roman" w:cs="Times New Roman"/>
          <w:bCs/>
          <w:szCs w:val="28"/>
          <w:lang w:eastAsia="ru-RU"/>
        </w:rPr>
        <w:t>, Ленинградское шоссе, дом 71;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Порше центр Москва, Ленинградское шоссе, дом 71А, строение 10;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lastRenderedPageBreak/>
        <w:t>ТВЦ Экстрим, Смольная улица, дом 63Б;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 xml:space="preserve">ТДЦ </w:t>
      </w:r>
      <w:proofErr w:type="spellStart"/>
      <w:r w:rsidRPr="002E1560">
        <w:rPr>
          <w:rFonts w:eastAsia="Times New Roman" w:cs="Times New Roman"/>
          <w:bCs/>
          <w:szCs w:val="28"/>
          <w:lang w:eastAsia="ru-RU"/>
        </w:rPr>
        <w:t>Интер-Север</w:t>
      </w:r>
      <w:proofErr w:type="spellEnd"/>
      <w:r w:rsidRPr="002E1560">
        <w:rPr>
          <w:rFonts w:eastAsia="Times New Roman" w:cs="Times New Roman"/>
          <w:bCs/>
          <w:szCs w:val="28"/>
          <w:lang w:eastAsia="ru-RU"/>
        </w:rPr>
        <w:t xml:space="preserve"> Фестивальная улица, дом 2А;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ТРЦ Речной, Фестивальная улица, дом 2Б;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ТЦ «Капитолий», Правобережная ул., 1Б;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ТЦ «У РЕЧНОГО», Фестивальная улица, дом 13, корпус 1;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ТЦ «У РЕЧНОГО», Фестивальная улица, дом 17, корпус 1А;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b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Центр оптовой торговли МЭТРО, Ленинградское шоссе, дом 71Г;</w:t>
      </w:r>
    </w:p>
    <w:p w:rsidR="00900809" w:rsidRPr="002E1560" w:rsidRDefault="00900809" w:rsidP="002E1560">
      <w:pPr>
        <w:pStyle w:val="a4"/>
        <w:numPr>
          <w:ilvl w:val="0"/>
          <w:numId w:val="36"/>
        </w:numPr>
        <w:ind w:left="851" w:hanging="284"/>
        <w:rPr>
          <w:rFonts w:eastAsia="Times New Roman" w:cs="Times New Roman"/>
          <w:szCs w:val="28"/>
          <w:lang w:eastAsia="ru-RU"/>
        </w:rPr>
      </w:pPr>
      <w:r w:rsidRPr="002E1560">
        <w:rPr>
          <w:rFonts w:eastAsia="Times New Roman" w:cs="Times New Roman"/>
          <w:szCs w:val="28"/>
          <w:lang w:eastAsia="ru-RU"/>
        </w:rPr>
        <w:t xml:space="preserve">БМВ групп Россия тренинг центр, улица </w:t>
      </w:r>
      <w:proofErr w:type="spellStart"/>
      <w:r w:rsidRPr="002E1560">
        <w:rPr>
          <w:rFonts w:eastAsia="Times New Roman" w:cs="Times New Roman"/>
          <w:szCs w:val="28"/>
          <w:lang w:eastAsia="ru-RU"/>
        </w:rPr>
        <w:t>Правобережня</w:t>
      </w:r>
      <w:proofErr w:type="spellEnd"/>
      <w:r w:rsidRPr="002E1560">
        <w:rPr>
          <w:rFonts w:eastAsia="Times New Roman" w:cs="Times New Roman"/>
          <w:szCs w:val="28"/>
          <w:lang w:eastAsia="ru-RU"/>
        </w:rPr>
        <w:t>, д. 1.</w:t>
      </w:r>
    </w:p>
    <w:p w:rsidR="00900809" w:rsidRPr="002E1560" w:rsidRDefault="00900809" w:rsidP="002E1560">
      <w:pPr>
        <w:pStyle w:val="a4"/>
        <w:ind w:left="1428"/>
        <w:rPr>
          <w:rFonts w:eastAsia="Times New Roman" w:cs="Times New Roman"/>
          <w:szCs w:val="28"/>
          <w:lang w:eastAsia="ru-RU"/>
        </w:rPr>
      </w:pP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Главной задачей отдела потребительского рынка района является усиление социальной направленности развития потребительского рынка района, обеспечение экономической (ценовой) доступности товаров и услуг для всех социальных групп населения.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восьми предприятиях потребительского рынка, представляются  скидки держателям </w:t>
      </w: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«Социальной карты москвича»: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ООО «</w:t>
      </w:r>
      <w:proofErr w:type="spellStart"/>
      <w:r w:rsidRPr="002E1560">
        <w:rPr>
          <w:rFonts w:eastAsia="Times New Roman" w:cs="Times New Roman"/>
          <w:bCs/>
          <w:szCs w:val="28"/>
          <w:lang w:eastAsia="ru-RU"/>
        </w:rPr>
        <w:t>ТиК</w:t>
      </w:r>
      <w:proofErr w:type="spellEnd"/>
      <w:r w:rsidRPr="002E1560">
        <w:rPr>
          <w:rFonts w:eastAsia="Times New Roman" w:cs="Times New Roman"/>
          <w:bCs/>
          <w:szCs w:val="28"/>
          <w:lang w:eastAsia="ru-RU"/>
        </w:rPr>
        <w:t xml:space="preserve"> Продукты» магазин «Магнолия»,  Ленинградское ш., д. 94, к. 1;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ООО «БИЛЛА», супермаркет, Валдайский проезд, д. 8;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ООО «</w:t>
      </w:r>
      <w:proofErr w:type="spellStart"/>
      <w:r w:rsidRPr="002E1560">
        <w:rPr>
          <w:rFonts w:eastAsia="Times New Roman" w:cs="Times New Roman"/>
          <w:bCs/>
          <w:szCs w:val="28"/>
          <w:lang w:eastAsia="ru-RU"/>
        </w:rPr>
        <w:t>Эдолайн</w:t>
      </w:r>
      <w:proofErr w:type="spellEnd"/>
      <w:r w:rsidRPr="002E1560">
        <w:rPr>
          <w:rFonts w:eastAsia="Times New Roman" w:cs="Times New Roman"/>
          <w:bCs/>
          <w:szCs w:val="28"/>
          <w:lang w:eastAsia="ru-RU"/>
        </w:rPr>
        <w:t>», магазин «Продукты», Беломорская ул., д. 26</w:t>
      </w:r>
      <w:r w:rsidRPr="002E1560">
        <w:rPr>
          <w:rFonts w:eastAsia="Times New Roman" w:cs="Times New Roman"/>
          <w:bCs/>
          <w:i/>
          <w:szCs w:val="28"/>
          <w:lang w:eastAsia="ru-RU"/>
        </w:rPr>
        <w:t>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ЗАО ТД «Перекресток», супермаркет, ул. Фестивальная, д. 2б;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szCs w:val="28"/>
          <w:lang w:eastAsia="ru-RU"/>
        </w:rPr>
      </w:pPr>
      <w:r w:rsidRPr="002E1560">
        <w:rPr>
          <w:rFonts w:eastAsia="Times New Roman" w:cs="Times New Roman"/>
          <w:szCs w:val="28"/>
          <w:lang w:eastAsia="ru-RU"/>
        </w:rPr>
        <w:t>ООО «СВ Берег», магазин «Продукты», Смольная ул., 67, к. 2;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ОАО «Седьмой континент», супермаркет, Ленинградское ш., д. 112, стр. 1;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магазин «Пятерочка», супермаркет, ул. Фестивальная, д. 17;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szCs w:val="28"/>
          <w:lang w:eastAsia="ru-RU"/>
        </w:rPr>
      </w:pPr>
      <w:r w:rsidRPr="002E1560">
        <w:rPr>
          <w:rFonts w:eastAsia="Times New Roman" w:cs="Times New Roman"/>
          <w:szCs w:val="28"/>
          <w:lang w:eastAsia="ru-RU"/>
        </w:rPr>
        <w:t>магазин «Пятерочка», ул. Беломорская, д. 1;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i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ООО «Вега-Лиг», магазин «Лучшие продукты», ул. Смольная, д. 63;</w:t>
      </w:r>
    </w:p>
    <w:p w:rsidR="00900809" w:rsidRPr="002E1560" w:rsidRDefault="00900809" w:rsidP="002E1560">
      <w:pPr>
        <w:pStyle w:val="a4"/>
        <w:numPr>
          <w:ilvl w:val="0"/>
          <w:numId w:val="38"/>
        </w:numPr>
        <w:ind w:left="851" w:hanging="284"/>
        <w:rPr>
          <w:rFonts w:eastAsia="Times New Roman" w:cs="Times New Roman"/>
          <w:bCs/>
          <w:i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ИП Гусева, магазин «Продукты», Беломорская ул., д. 26.</w:t>
      </w:r>
    </w:p>
    <w:p w:rsidR="00900809" w:rsidRPr="002E1560" w:rsidRDefault="00900809" w:rsidP="002E1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продовольственной и непродовольственной торговле сохраняется устойчивый спрос на продукты и товары первой необходимости, в остальной массе товаров спрос снизился на 10-15%. Также наблюдается и снижение средней стоимости чека на 15-20%, это обусловлено тем, что покупатель выбирает более дешевый товар и предпочитает отечественных производителей иностранным.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районе осуществляют торговую деятельность 4 сетевых 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магазинов эконом класса:</w:t>
      </w:r>
    </w:p>
    <w:p w:rsidR="00900809" w:rsidRPr="002E1560" w:rsidRDefault="00900809" w:rsidP="002E1560">
      <w:pPr>
        <w:pStyle w:val="a4"/>
        <w:numPr>
          <w:ilvl w:val="0"/>
          <w:numId w:val="39"/>
        </w:numPr>
        <w:ind w:left="851" w:hanging="284"/>
        <w:rPr>
          <w:rFonts w:eastAsia="Times New Roman" w:cs="Times New Roman"/>
          <w:szCs w:val="28"/>
          <w:lang w:eastAsia="ru-RU"/>
        </w:rPr>
      </w:pPr>
      <w:r w:rsidRPr="002E1560">
        <w:rPr>
          <w:rFonts w:eastAsia="Times New Roman" w:cs="Times New Roman"/>
          <w:szCs w:val="28"/>
          <w:lang w:eastAsia="ru-RU"/>
        </w:rPr>
        <w:t>ООО «АТАК», Ленинградское ш., 132А;</w:t>
      </w:r>
    </w:p>
    <w:p w:rsidR="00900809" w:rsidRPr="002E1560" w:rsidRDefault="00900809" w:rsidP="002E1560">
      <w:pPr>
        <w:pStyle w:val="a4"/>
        <w:numPr>
          <w:ilvl w:val="0"/>
          <w:numId w:val="39"/>
        </w:numPr>
        <w:ind w:left="851" w:hanging="284"/>
        <w:rPr>
          <w:rFonts w:eastAsia="Times New Roman" w:cs="Times New Roman"/>
          <w:szCs w:val="28"/>
          <w:lang w:eastAsia="ru-RU"/>
        </w:rPr>
      </w:pPr>
      <w:r w:rsidRPr="002E1560">
        <w:rPr>
          <w:rFonts w:eastAsia="Times New Roman" w:cs="Times New Roman"/>
          <w:szCs w:val="28"/>
          <w:lang w:eastAsia="ru-RU"/>
        </w:rPr>
        <w:t>ООО «АШАН», Правобережная, д. 1Б;</w:t>
      </w:r>
    </w:p>
    <w:p w:rsidR="00900809" w:rsidRPr="002E1560" w:rsidRDefault="00900809" w:rsidP="002E1560">
      <w:pPr>
        <w:pStyle w:val="a4"/>
        <w:numPr>
          <w:ilvl w:val="0"/>
          <w:numId w:val="39"/>
        </w:numPr>
        <w:ind w:left="851" w:hanging="284"/>
        <w:rPr>
          <w:rFonts w:eastAsia="Times New Roman" w:cs="Times New Roman"/>
          <w:szCs w:val="28"/>
          <w:lang w:eastAsia="ru-RU"/>
        </w:rPr>
      </w:pPr>
      <w:r w:rsidRPr="002E1560">
        <w:rPr>
          <w:rFonts w:eastAsia="Times New Roman" w:cs="Times New Roman"/>
          <w:szCs w:val="28"/>
          <w:lang w:eastAsia="ru-RU"/>
        </w:rPr>
        <w:t>магазин «Пятерочка», ул. Беломорская, д. 1;</w:t>
      </w:r>
    </w:p>
    <w:p w:rsidR="00900809" w:rsidRPr="002E1560" w:rsidRDefault="00900809" w:rsidP="002E1560">
      <w:pPr>
        <w:pStyle w:val="a4"/>
        <w:numPr>
          <w:ilvl w:val="0"/>
          <w:numId w:val="39"/>
        </w:numPr>
        <w:ind w:left="851" w:hanging="284"/>
        <w:rPr>
          <w:rFonts w:eastAsia="Times New Roman" w:cs="Times New Roman"/>
          <w:szCs w:val="28"/>
          <w:lang w:eastAsia="ru-RU"/>
        </w:rPr>
      </w:pPr>
      <w:r w:rsidRPr="002E1560">
        <w:rPr>
          <w:rFonts w:eastAsia="Times New Roman" w:cs="Times New Roman"/>
          <w:szCs w:val="28"/>
          <w:lang w:eastAsia="ru-RU"/>
        </w:rPr>
        <w:t>магазин «Пятерочка», ул. Фестивальная, д. 17.</w:t>
      </w:r>
    </w:p>
    <w:p w:rsidR="00900809" w:rsidRPr="002E1560" w:rsidRDefault="00900809" w:rsidP="002E1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 соответствии с Программой развития потребительского рынка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2014 году было открыто одно</w:t>
      </w: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новое предприятие потребительского рынка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00809" w:rsidRPr="002E1560" w:rsidRDefault="00900809" w:rsidP="002E1560">
      <w:pPr>
        <w:pStyle w:val="a4"/>
        <w:numPr>
          <w:ilvl w:val="0"/>
          <w:numId w:val="37"/>
        </w:numPr>
        <w:ind w:left="851" w:hanging="284"/>
        <w:rPr>
          <w:rFonts w:eastAsia="Times New Roman" w:cs="Times New Roman"/>
          <w:bCs/>
          <w:szCs w:val="28"/>
          <w:lang w:eastAsia="ru-RU"/>
        </w:rPr>
      </w:pPr>
      <w:r w:rsidRPr="002E1560">
        <w:rPr>
          <w:rFonts w:eastAsia="Times New Roman" w:cs="Times New Roman"/>
          <w:bCs/>
          <w:szCs w:val="28"/>
          <w:lang w:eastAsia="ru-RU"/>
        </w:rPr>
        <w:t>ресторан быстрого питания «Макдоналдс», ул. Фестивальная, д. 2А.</w:t>
      </w:r>
    </w:p>
    <w:p w:rsidR="00900809" w:rsidRPr="002E1560" w:rsidRDefault="00900809" w:rsidP="002E15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0809" w:rsidRPr="002E1560" w:rsidRDefault="00900809" w:rsidP="002E156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удовлетворения спроса жителей района Левобережный в сельскохозяйственных товарах и в соответствии с постановлением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Правительства Москвы от 04.05.2011 №172-ПП «Об утверждении порядка организации ярмарок  и продажи товаров (выполнения работ, оказания услуг) на них на территории города Москвы» по адресу: ул. Фестивальная, вл. 21-25 организована ярмарка выходного дня на 20 рабочих мест.</w:t>
      </w:r>
    </w:p>
    <w:p w:rsidR="00900809" w:rsidRPr="002E1560" w:rsidRDefault="00900809" w:rsidP="002E156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распоряжению Префектуры САО г. Москвы Ярмарка выходного дня не функционирует в зимний период в связи с погодными условиями.</w:t>
      </w:r>
    </w:p>
    <w:p w:rsidR="00900809" w:rsidRPr="002E1560" w:rsidRDefault="00900809" w:rsidP="002E1560">
      <w:pPr>
        <w:tabs>
          <w:tab w:val="left" w:pos="993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809" w:rsidRPr="002E1560" w:rsidRDefault="00900809" w:rsidP="002E156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В схему размещения нестационарных торговых объектов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разработанную в соответствии с постановлением Правительства Москвы от 03.02.2011 № 26-ПП «О размещении нестационарных торговых объектов, расположенных в городе Москве на земельных участках, в зданиях,  строениях и сооружениях находящихся в государственной собственности» включено 34 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нестационарных торговых объекта с социально-значимыми товарами.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летнее время - работают 9 летних кафе с открытыми верандами, 9-ть из которых при стационарных предприятиях общественного питания, 6 лотков «Мороженное», расположенных в парковых зонах и на территории пляжа «Левобережье», а также 4 лотков «Овощи-фрукты» в 5-ти метровой зоне стационарных магазинов «Продукты».</w:t>
      </w:r>
    </w:p>
    <w:p w:rsidR="00900809" w:rsidRPr="002E1560" w:rsidRDefault="00900809" w:rsidP="002E15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Благотворительная помощь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Торговые предприятия района принимают участие в оказании благотворительной помощи. За счет средств предпринимателей района в 2014 г.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 потребительского рынка приняли активное участие в проведении благотворительных акций города и округа: «Семья помогает семье: Соберем ребенка в школу!», «Соберем детей к школьному балу», «Соберем детей в школу». Оказана помощь в организации окружных мероприятий ко Дню города и Дню Победы.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льготной основе оказывались услуги службы быта бесплатно или со скидкой 50% вне зависимости от форм собственности предприятий отдельным категориям граждан: инвалидам и участникам ВОВ, многодетным семьям и др.</w:t>
      </w:r>
    </w:p>
    <w:p w:rsidR="00900809" w:rsidRPr="002E1560" w:rsidRDefault="00900809" w:rsidP="002E15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55" w:type="dxa"/>
        <w:jc w:val="center"/>
        <w:tblInd w:w="-473" w:type="dxa"/>
        <w:tblLook w:val="04A0"/>
      </w:tblPr>
      <w:tblGrid>
        <w:gridCol w:w="2468"/>
        <w:gridCol w:w="636"/>
        <w:gridCol w:w="553"/>
        <w:gridCol w:w="636"/>
        <w:gridCol w:w="643"/>
        <w:gridCol w:w="636"/>
        <w:gridCol w:w="553"/>
        <w:gridCol w:w="636"/>
        <w:gridCol w:w="636"/>
        <w:gridCol w:w="2258"/>
      </w:tblGrid>
      <w:tr w:rsidR="00900809" w:rsidRPr="002E1560" w:rsidTr="008A3DA9">
        <w:trPr>
          <w:trHeight w:val="2179"/>
          <w:jc w:val="center"/>
        </w:trPr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предприятий бытового обслуживания, участвующих в льготном обслуживании граждан, ед.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граждан, обслуженных  на льготных условиях, чел.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скидок на бытовые услуги, предоставленных льготным категориям граждан, тыс. руб.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Возмещено денежных средств из бюджета города Москвы предприятиям бытового обслуживания/ в том числе банным объектам, тыс. руб.</w:t>
            </w:r>
          </w:p>
        </w:tc>
      </w:tr>
      <w:tr w:rsidR="00900809" w:rsidRPr="002E1560" w:rsidTr="002E1560">
        <w:trPr>
          <w:trHeight w:val="2253"/>
          <w:jc w:val="center"/>
        </w:trPr>
        <w:tc>
          <w:tcPr>
            <w:tcW w:w="2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0809" w:rsidRPr="002E1560" w:rsidRDefault="00900809" w:rsidP="00900809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Ветераны, инвалиды ВОВ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Многодетные семьи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Пенсионеры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Ветераны, инвалиды ВОВ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Многодетные семьи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Пенсионеры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0809" w:rsidRPr="002E1560" w:rsidRDefault="00900809" w:rsidP="002E15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900809">
            <w:pPr>
              <w:shd w:val="clear" w:color="auto" w:fill="FFFF0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00809" w:rsidRPr="002E1560" w:rsidTr="008A3DA9">
        <w:trPr>
          <w:trHeight w:val="668"/>
          <w:jc w:val="center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581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0809" w:rsidRPr="002E1560" w:rsidRDefault="00900809" w:rsidP="00CC0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105,5</w:t>
            </w:r>
          </w:p>
        </w:tc>
      </w:tr>
    </w:tbl>
    <w:p w:rsidR="00900809" w:rsidRPr="002E1560" w:rsidRDefault="00900809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809" w:rsidRPr="002E1560" w:rsidRDefault="00900809" w:rsidP="00CC01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Развитие предприятий потребительского рынка и услуг в 2015 году</w:t>
      </w:r>
    </w:p>
    <w:p w:rsidR="00BA7A39" w:rsidRPr="002E1560" w:rsidRDefault="00BA7A39" w:rsidP="00CC01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 Программой развития потребительского рынка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2015 году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районе Левобережный планируется открытие предприятия бытового обслуживания, которое будет введено в эксплуатацию на площадях торгового центра. Предприятие общественного питания ресторан ООО «Планета» площадью более 1 000 квадратных метров откроется по адресу: Ленинградское шоссе, вл. 112, корп. 4, стр.5 </w:t>
      </w:r>
    </w:p>
    <w:p w:rsidR="00900809" w:rsidRPr="002E1560" w:rsidRDefault="00900809" w:rsidP="00CC0181">
      <w:pPr>
        <w:tabs>
          <w:tab w:val="left" w:pos="3782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00809" w:rsidRPr="002E1560" w:rsidRDefault="00900809" w:rsidP="00CC01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Проблемные вопросы</w:t>
      </w:r>
    </w:p>
    <w:p w:rsidR="00900809" w:rsidRPr="002E1560" w:rsidRDefault="00900809" w:rsidP="00CC01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плана социально-экономического развития района и открытия предприятий потребительского рынка – это отсутствие нежилых помещений.</w:t>
      </w:r>
    </w:p>
    <w:p w:rsidR="00900809" w:rsidRPr="002E1560" w:rsidRDefault="00900809" w:rsidP="00CC01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</w:pPr>
    </w:p>
    <w:p w:rsidR="00900809" w:rsidRPr="002E1560" w:rsidRDefault="00900809" w:rsidP="00CC01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Пресечение несанкционированной торговли</w:t>
      </w:r>
    </w:p>
    <w:p w:rsidR="00900809" w:rsidRPr="002E1560" w:rsidRDefault="00900809" w:rsidP="00CC01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планом мероприятий по ликвидации несанкционированной торговли и торговли контрафактной продукцией, мобильной группой  управы района Левобережный в 2014 г. проведено более 250 рейдов, по результатам которых выявлено 120 фактов несанкционированной торговли промышленными товарами, овощной продукцией и цветами с рук и лотков без разрешительной документации на территории района. По выявленным фактам сотрудниками полиции составлены протоколы об административном правонарушении, наложены штрафные санкции на 120 физических лиц на общую сумму 300 000 руб. </w:t>
      </w:r>
    </w:p>
    <w:p w:rsidR="00900809" w:rsidRPr="002E1560" w:rsidRDefault="00900809" w:rsidP="00CC01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количество объектов несанкционированной торговли наблюдается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вечерние часы: после 18.00.</w:t>
      </w:r>
    </w:p>
    <w:p w:rsidR="00900809" w:rsidRPr="002E1560" w:rsidRDefault="00900809" w:rsidP="00CC018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предупреждения и пресечения несанкционированной торговли в районе в 2014г., а также информирования населения и жителей района специалистами управы размещены в местах возможной несанкционированной торговли таблички с надписью </w:t>
      </w:r>
      <w:r w:rsidRPr="002E1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«ТОРГОВЛЯ С РУК И ЛОТКОВ ЗАПРЕЩЕНА»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(площадь северного и южного выходов станции метро «Речной вокзал», ул. Фестивальная д. 2А и ул. Фестивальная д. 11-13, территория, примыкающая к зоне транспортно-пересадочного узла района Левобережный).</w:t>
      </w:r>
    </w:p>
    <w:p w:rsidR="00900809" w:rsidRPr="002E1560" w:rsidRDefault="00900809" w:rsidP="00CC0181">
      <w:pPr>
        <w:tabs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изъятия сотрудниками полиции несанкционированно реализуемого на территории района товара с рук и лотков без разрешительных документов является действенной и будет продолжена в 2015 году.</w:t>
      </w:r>
    </w:p>
    <w:p w:rsidR="0072487A" w:rsidRPr="002E1560" w:rsidRDefault="0072487A" w:rsidP="007248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487A" w:rsidRPr="002E1560" w:rsidRDefault="0072487A" w:rsidP="00CC0181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>О деятельности управы района Левобережный по вопросам предупреждения и ликвидации чрезвычайных ситуаций и обеспечению пожарной безопасности</w:t>
      </w:r>
    </w:p>
    <w:p w:rsidR="00235545" w:rsidRPr="002E1560" w:rsidRDefault="00235545" w:rsidP="00CC0181">
      <w:pPr>
        <w:pStyle w:val="a9"/>
        <w:widowControl w:val="0"/>
        <w:spacing w:after="0"/>
        <w:ind w:left="-567" w:firstLine="709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 xml:space="preserve">В 2014 году деятельность управы района Левобережный в области гражданской была направлена на совершенствование знаний, навыков и умений, реализацию единой государственной политики в области гражданской обороны, снижение рисков и смягчение последствий чрезвычайных ситуаций природного и техногенного характера, обеспечение безопасности персонала предприятий, организаций, учреждений и населения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235545" w:rsidRPr="002E1560" w:rsidRDefault="00235545" w:rsidP="00CC0181">
      <w:pPr>
        <w:pStyle w:val="a5"/>
        <w:ind w:left="-567" w:firstLine="709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 xml:space="preserve">С этой целью созданы  и функционируют штабы гражданской обороны, комиссии: по предупреждению и ликвидации чрезвычайных ситуаций, по повышению устойчивости функционирования  и эвакуационные, оперативные </w:t>
      </w:r>
      <w:r w:rsidRPr="002E1560">
        <w:rPr>
          <w:bCs/>
          <w:iCs/>
          <w:sz w:val="28"/>
          <w:szCs w:val="28"/>
        </w:rPr>
        <w:lastRenderedPageBreak/>
        <w:t xml:space="preserve">группы и формирования, предназначенные для ликвидации последствий чрезвычайных ситуаций. </w:t>
      </w:r>
    </w:p>
    <w:p w:rsidR="00235545" w:rsidRPr="002E1560" w:rsidRDefault="00235545" w:rsidP="00CC0181">
      <w:pPr>
        <w:pStyle w:val="a5"/>
        <w:ind w:left="-567" w:firstLine="709"/>
        <w:rPr>
          <w:b/>
          <w:bCs/>
          <w:iCs/>
          <w:sz w:val="28"/>
          <w:szCs w:val="28"/>
        </w:rPr>
      </w:pPr>
      <w:r w:rsidRPr="002E1560">
        <w:rPr>
          <w:b/>
          <w:bCs/>
          <w:iCs/>
          <w:sz w:val="28"/>
          <w:szCs w:val="28"/>
        </w:rPr>
        <w:t>2. Статистические данные о чрезвычайных ситуациях в отчетном году:</w:t>
      </w:r>
    </w:p>
    <w:p w:rsidR="00235545" w:rsidRPr="002E1560" w:rsidRDefault="00235545" w:rsidP="00CC0181">
      <w:pPr>
        <w:ind w:left="-567" w:right="57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</w:t>
      </w:r>
      <w:r w:rsidR="00255256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 территории района в 2014 году </w:t>
      </w: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произошло пожаров - 19 (АППГ – 14 увеличение на 5 случаев); загораний - 45 (АППГ –68, уменьшение на 23 загорания). </w:t>
      </w:r>
    </w:p>
    <w:p w:rsidR="00235545" w:rsidRPr="002E1560" w:rsidRDefault="00235545" w:rsidP="00CC0181">
      <w:pPr>
        <w:ind w:left="-567"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пожарах:</w:t>
      </w:r>
    </w:p>
    <w:p w:rsidR="00235545" w:rsidRPr="002E1560" w:rsidRDefault="00235545" w:rsidP="00CC0181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погибло 4 человека (АППГ - 0);</w:t>
      </w:r>
    </w:p>
    <w:p w:rsidR="00235545" w:rsidRPr="002E1560" w:rsidRDefault="00235545" w:rsidP="00CC0181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травмировано: 8 человек (АППГ – 1).</w:t>
      </w:r>
    </w:p>
    <w:p w:rsidR="00235545" w:rsidRPr="002E1560" w:rsidRDefault="00235545" w:rsidP="00CC0181">
      <w:pPr>
        <w:ind w:firstLine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Анализ причин возникновения пожаров, их развития. </w:t>
      </w:r>
    </w:p>
    <w:tbl>
      <w:tblPr>
        <w:tblStyle w:val="a3"/>
        <w:tblW w:w="0" w:type="auto"/>
        <w:tblLook w:val="04A0"/>
      </w:tblPr>
      <w:tblGrid>
        <w:gridCol w:w="3794"/>
        <w:gridCol w:w="2268"/>
        <w:gridCol w:w="1984"/>
        <w:gridCol w:w="1525"/>
      </w:tblGrid>
      <w:tr w:rsidR="00235545" w:rsidRPr="002E1560" w:rsidTr="008A3DA9">
        <w:tc>
          <w:tcPr>
            <w:tcW w:w="379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Места возникновения пожаров</w:t>
            </w:r>
          </w:p>
        </w:tc>
        <w:tc>
          <w:tcPr>
            <w:tcW w:w="2268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98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1525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+/</w:t>
            </w:r>
            <w:proofErr w:type="spellStart"/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_.абс</w:t>
            </w:r>
            <w:proofErr w:type="spellEnd"/>
          </w:p>
        </w:tc>
      </w:tr>
      <w:tr w:rsidR="00235545" w:rsidRPr="002E1560" w:rsidTr="008A3DA9">
        <w:tc>
          <w:tcPr>
            <w:tcW w:w="379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организации</w:t>
            </w:r>
          </w:p>
        </w:tc>
        <w:tc>
          <w:tcPr>
            <w:tcW w:w="2268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5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235545" w:rsidRPr="002E1560" w:rsidTr="008A3DA9">
        <w:tc>
          <w:tcPr>
            <w:tcW w:w="379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-транспортное средство</w:t>
            </w:r>
          </w:p>
        </w:tc>
        <w:tc>
          <w:tcPr>
            <w:tcW w:w="2268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25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-4</w:t>
            </w:r>
          </w:p>
        </w:tc>
      </w:tr>
      <w:tr w:rsidR="00235545" w:rsidRPr="002E1560" w:rsidTr="008A3DA9">
        <w:tc>
          <w:tcPr>
            <w:tcW w:w="379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квартира</w:t>
            </w:r>
          </w:p>
        </w:tc>
        <w:tc>
          <w:tcPr>
            <w:tcW w:w="2268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8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5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+ 10</w:t>
            </w:r>
          </w:p>
        </w:tc>
      </w:tr>
      <w:tr w:rsidR="00235545" w:rsidRPr="002E1560" w:rsidTr="008A3DA9">
        <w:tc>
          <w:tcPr>
            <w:tcW w:w="379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на лестничной клетке</w:t>
            </w:r>
          </w:p>
        </w:tc>
        <w:tc>
          <w:tcPr>
            <w:tcW w:w="2268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5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235545" w:rsidRPr="002E1560" w:rsidTr="008A3DA9">
        <w:tc>
          <w:tcPr>
            <w:tcW w:w="379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гаражи</w:t>
            </w:r>
          </w:p>
        </w:tc>
        <w:tc>
          <w:tcPr>
            <w:tcW w:w="2268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5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-1</w:t>
            </w:r>
          </w:p>
        </w:tc>
      </w:tr>
      <w:tr w:rsidR="00235545" w:rsidRPr="002E1560" w:rsidTr="008A3DA9">
        <w:tc>
          <w:tcPr>
            <w:tcW w:w="379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строящиеся здания</w:t>
            </w:r>
          </w:p>
        </w:tc>
        <w:tc>
          <w:tcPr>
            <w:tcW w:w="2268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25" w:type="dxa"/>
          </w:tcPr>
          <w:p w:rsidR="00235545" w:rsidRPr="002E1560" w:rsidRDefault="00235545" w:rsidP="00CC018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</w:t>
            </w:r>
          </w:p>
        </w:tc>
      </w:tr>
    </w:tbl>
    <w:p w:rsidR="00255256" w:rsidRPr="002E1560" w:rsidRDefault="00255256" w:rsidP="00CC0181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35545" w:rsidRPr="002E1560" w:rsidRDefault="00235545" w:rsidP="00CC0181">
      <w:pPr>
        <w:ind w:left="-567"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19.09.2014 г., ул. Фестивальная, д. 11, кв. 62 (погибших-4):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Тажибаева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А.А. 1989 г.р.,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Токтосунов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У.Б. 1988 г.р.,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Анбаржан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У.Б. 1994 г.р.,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Абдыкарова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Э.Т. 1994 г.р. </w:t>
      </w:r>
    </w:p>
    <w:p w:rsidR="00235545" w:rsidRPr="002E1560" w:rsidRDefault="00255256" w:rsidP="00CC0181">
      <w:pPr>
        <w:tabs>
          <w:tab w:val="left" w:pos="-567"/>
        </w:tabs>
        <w:autoSpaceDN w:val="0"/>
        <w:ind w:left="-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0</w:t>
      </w:r>
      <w:r w:rsidR="00235545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1.12.02.2014</w:t>
      </w:r>
      <w:r w:rsidR="00063363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35545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Валдайский </w:t>
      </w:r>
      <w:proofErr w:type="spellStart"/>
      <w:r w:rsidR="00235545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пр-д</w:t>
      </w:r>
      <w:proofErr w:type="spellEnd"/>
      <w:r w:rsidR="00235545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д. 8 (постра</w:t>
      </w: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давших-2): гр.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Салайдинов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Айдар </w:t>
      </w:r>
      <w:r w:rsidR="00235545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Али 1973 года рождения, гр. Бычков Игорь Игоревич 1970 года рождения. </w:t>
      </w:r>
    </w:p>
    <w:p w:rsidR="00235545" w:rsidRPr="002E1560" w:rsidRDefault="00235545" w:rsidP="00CC0181">
      <w:pPr>
        <w:autoSpaceDN w:val="0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04.08.2014 Прибрежный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пр-д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7, кв. 288: гр.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Громушкин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Юрий Анатольевич 1969 года рождения.</w:t>
      </w:r>
    </w:p>
    <w:p w:rsidR="00235545" w:rsidRPr="002E1560" w:rsidRDefault="00235545" w:rsidP="00CC0181">
      <w:pPr>
        <w:autoSpaceDN w:val="0"/>
        <w:ind w:left="-567" w:firstLine="14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19.09.2014 ул. Фестивальная, д. 11, кв. 62 (пострадавших-5): гр.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Арзыматов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Кожоназар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Кумбекович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1967 года рождения; гр.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Окумалиева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Гульназ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Кумалиевна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1987 года рождения, гр.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Куджиназар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К.Э. 2009 года рождения, гр.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Кушбеков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Б. 2004 года рождения, гр.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Кыдэниназар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У.А. 2012 года рождения. </w:t>
      </w:r>
    </w:p>
    <w:p w:rsidR="00235545" w:rsidRPr="002E1560" w:rsidRDefault="00235545" w:rsidP="00CC0181">
      <w:pPr>
        <w:ind w:left="-426" w:firstLine="113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Наибольшее количество пожаров и загораний в жилом секторе произошло из-за неосторожного обращения с огнем, этому способствовали грубые нарушения ППБ социально-неблагополучными слоями населения. </w:t>
      </w:r>
    </w:p>
    <w:p w:rsidR="00235545" w:rsidRPr="002E1560" w:rsidRDefault="00235545" w:rsidP="00CC0181">
      <w:pPr>
        <w:spacing w:after="0"/>
        <w:ind w:left="-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 Организация профилактических мероприятий по снижению рисков воз</w:t>
      </w:r>
      <w:r w:rsidR="00063363" w:rsidRPr="002E15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никновения ЧС, пожаров:</w:t>
      </w:r>
    </w:p>
    <w:p w:rsidR="00063363" w:rsidRPr="002E1560" w:rsidRDefault="00235545" w:rsidP="00CC0181">
      <w:pPr>
        <w:spacing w:after="0"/>
        <w:ind w:left="-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Для снижения роста числа пожаров и загораний, гибели и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травмирования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людей на пожарах на объектах и в жилом фонде управой рай</w:t>
      </w:r>
      <w:r w:rsidR="00063363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она принимаются следующие меры:</w:t>
      </w:r>
    </w:p>
    <w:p w:rsidR="00063363" w:rsidRPr="002E1560" w:rsidRDefault="00235545" w:rsidP="00CC0181">
      <w:pPr>
        <w:spacing w:after="0"/>
        <w:ind w:left="-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Проверки проти</w:t>
      </w:r>
      <w:r w:rsidR="00063363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вопожарного состояния объектов </w:t>
      </w: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района</w:t>
      </w:r>
      <w:r w:rsidR="00063363"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235545" w:rsidRPr="002E1560" w:rsidRDefault="00235545" w:rsidP="00CC018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территории района расположено 140 жилых зданий, общее количество ДУ и ППА –149 (все в рабочем состоянии). Управляющим организациям района дано поручение о необходимости проведения ревизий электрохозяйства, газоснабжения, систем </w:t>
      </w:r>
      <w:proofErr w:type="spellStart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дымоудаления</w:t>
      </w:r>
      <w:proofErr w:type="spellEnd"/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 противопожарной автоматики.</w:t>
      </w:r>
    </w:p>
    <w:p w:rsidR="00063363" w:rsidRPr="002E1560" w:rsidRDefault="00235545" w:rsidP="00CC018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Имеются 154 пожарных  водопровода, все системы запитаны и находятся  в исправном состоянии.</w:t>
      </w:r>
    </w:p>
    <w:p w:rsidR="00235545" w:rsidRPr="002E1560" w:rsidRDefault="00235545" w:rsidP="00CC018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районе во всех дворах нанесена разметка под площадки и поставлены специальные знаки для установки пожарной и специальной техники, в случае пожаров или ЧС – 140 площадок.</w:t>
      </w:r>
    </w:p>
    <w:p w:rsidR="00235545" w:rsidRPr="002E1560" w:rsidRDefault="00235545" w:rsidP="00CC0181">
      <w:pPr>
        <w:pStyle w:val="a5"/>
        <w:spacing w:after="0"/>
        <w:ind w:left="-567" w:firstLine="709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 xml:space="preserve">На проведенных 5-ти заседаниях Комиссии управы района по предупреждению и ликвидации чрезвычайных ситуаций и обеспечению пожарной безопасности обсуждались вопросы профилактики чрезвычайных ситуаций и пожаров в организациях, на объектах с массовым пребыванием людей, ставились конкретные задачи, был организован контроль их выполнения. </w:t>
      </w:r>
    </w:p>
    <w:p w:rsidR="00235545" w:rsidRPr="002E1560" w:rsidRDefault="00235545" w:rsidP="00CC0181">
      <w:pPr>
        <w:spacing w:after="0"/>
        <w:ind w:left="106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35545" w:rsidRPr="002E1560" w:rsidRDefault="00063363" w:rsidP="00CC0181">
      <w:pPr>
        <w:pStyle w:val="a5"/>
        <w:spacing w:after="0"/>
        <w:ind w:firstLine="709"/>
        <w:rPr>
          <w:b/>
          <w:bCs/>
          <w:iCs/>
          <w:sz w:val="28"/>
          <w:szCs w:val="28"/>
        </w:rPr>
      </w:pPr>
      <w:r w:rsidRPr="002E1560">
        <w:rPr>
          <w:b/>
          <w:bCs/>
          <w:iCs/>
          <w:sz w:val="28"/>
          <w:szCs w:val="28"/>
        </w:rPr>
        <w:t>4</w:t>
      </w:r>
      <w:r w:rsidR="00235545" w:rsidRPr="002E1560">
        <w:rPr>
          <w:b/>
          <w:bCs/>
          <w:iCs/>
          <w:sz w:val="28"/>
          <w:szCs w:val="28"/>
        </w:rPr>
        <w:t xml:space="preserve">. Основные мероприятия, проведенные в отчетном году: </w:t>
      </w:r>
    </w:p>
    <w:p w:rsidR="00235545" w:rsidRPr="002E1560" w:rsidRDefault="00235545" w:rsidP="00CC0181">
      <w:pPr>
        <w:pStyle w:val="a5"/>
        <w:spacing w:after="0"/>
        <w:ind w:left="-567" w:firstLine="709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 xml:space="preserve">В целях совершенствования подготовки органов управления, сил и средств территориального звена МГСЧС по вопросам гражданской защиты, защиты населения и территорий от чрезвычайных ситуаций в районе Левобережный  в 2014 году были проведены: </w:t>
      </w:r>
    </w:p>
    <w:p w:rsidR="00235545" w:rsidRPr="002E1560" w:rsidRDefault="00235545" w:rsidP="00CC0181">
      <w:pPr>
        <w:pStyle w:val="a9"/>
        <w:spacing w:after="0"/>
        <w:ind w:left="-567" w:firstLine="992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>-5 марта 2014 года тренировка с КЧС и ПБ управы района по теме: «Организация мероприятий по пропуску весеннего паводка»;</w:t>
      </w:r>
    </w:p>
    <w:p w:rsidR="00235545" w:rsidRPr="002E1560" w:rsidRDefault="00235545" w:rsidP="00CC0181">
      <w:pPr>
        <w:pStyle w:val="a9"/>
        <w:spacing w:after="0"/>
        <w:ind w:left="-567" w:firstLine="992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>-23 апреля 2014 года тренировка с КЧС и ПБ управы района по теме: «Организация мероприятий по ликвидации последствий террористического акта в жилом секторе»;</w:t>
      </w:r>
    </w:p>
    <w:p w:rsidR="00235545" w:rsidRPr="002E1560" w:rsidRDefault="00235545" w:rsidP="00CC0181">
      <w:pPr>
        <w:pStyle w:val="a9"/>
        <w:spacing w:after="0"/>
        <w:ind w:left="-567" w:firstLine="992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>- 26 сентября 2014 года тренировка с КЧС и ПБ управы района по теме: «Организация мероприятий по ликвидации аварии на теплопроводе в жилом секторе»;</w:t>
      </w:r>
    </w:p>
    <w:p w:rsidR="00235545" w:rsidRPr="002E1560" w:rsidRDefault="00235545" w:rsidP="00CC0181">
      <w:pPr>
        <w:pStyle w:val="a9"/>
        <w:spacing w:after="0"/>
        <w:ind w:left="-567" w:firstLine="992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>-19 ноября 2014 года тренировка с КЧС и ПБ управы района по теме: «Организация мероприятий по ликвидации последствий аварии на энергосетях»</w:t>
      </w:r>
    </w:p>
    <w:p w:rsidR="00235545" w:rsidRPr="002E1560" w:rsidRDefault="00235545" w:rsidP="00CC0181">
      <w:pPr>
        <w:pStyle w:val="a9"/>
        <w:spacing w:after="0"/>
        <w:ind w:left="-540" w:right="-185" w:firstLine="992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>- 29 мая 2014 года – комплексное учение по теме: «Управление силами и средствами районного звена МГСЧС по ликвидации последствий аварии на химически опасном объекте (ООО ТПФ «</w:t>
      </w:r>
      <w:proofErr w:type="spellStart"/>
      <w:r w:rsidRPr="002E1560">
        <w:rPr>
          <w:bCs/>
          <w:iCs/>
          <w:sz w:val="28"/>
          <w:szCs w:val="28"/>
        </w:rPr>
        <w:t>Портхладокомбинат</w:t>
      </w:r>
      <w:proofErr w:type="spellEnd"/>
      <w:r w:rsidRPr="002E1560">
        <w:rPr>
          <w:bCs/>
          <w:iCs/>
          <w:sz w:val="28"/>
          <w:szCs w:val="28"/>
        </w:rPr>
        <w:t xml:space="preserve">»); </w:t>
      </w:r>
    </w:p>
    <w:p w:rsidR="00235545" w:rsidRPr="002E1560" w:rsidRDefault="00235545" w:rsidP="00CC0181">
      <w:pPr>
        <w:pStyle w:val="a9"/>
        <w:spacing w:after="0"/>
        <w:ind w:left="-540" w:right="-185" w:firstLine="992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 xml:space="preserve">-17-18 сентября 2014 года - в соответствии с Планом основных мероприятий по вопросам гражданской обороны, предупреждению и ликвидации чрезвычайных ситуаций  Северного административного округа города Москвы на 2014 год управа района Левобережный участвовала в командно-штабном учении под руководством префекта Северного административного округа с органами исполнительной власти, местного самоуправления по теме: «Действия органов исполнительной власти при переводе гражданской  обороны с мирного на военное время». </w:t>
      </w:r>
    </w:p>
    <w:p w:rsidR="00235545" w:rsidRPr="002E1560" w:rsidRDefault="00235545" w:rsidP="00CC0181">
      <w:pPr>
        <w:spacing w:after="0"/>
        <w:ind w:left="-540" w:right="-185" w:firstLine="99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 октября 2014 года управа района Левобережный принимала участие в Всероссийской тренировке по гражданской обороне. </w:t>
      </w:r>
    </w:p>
    <w:p w:rsidR="00235545" w:rsidRPr="002E1560" w:rsidRDefault="00235545" w:rsidP="00CC0181">
      <w:pPr>
        <w:pStyle w:val="a9"/>
        <w:spacing w:after="0"/>
        <w:ind w:left="-540" w:right="-185" w:firstLine="992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t>-31 октября 2014 года – штабная тренировка по теме: «Организация работы органов управления гражданской обороны при переводе гражданской обороны с мирного на военное время»;</w:t>
      </w:r>
    </w:p>
    <w:p w:rsidR="00235545" w:rsidRPr="002E1560" w:rsidRDefault="00235545" w:rsidP="00CC0181">
      <w:pPr>
        <w:spacing w:after="0"/>
        <w:ind w:left="-567" w:firstLine="99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Учебные цели комплексного учения и  штабных тренировок достигнуты.</w:t>
      </w:r>
    </w:p>
    <w:p w:rsidR="00235545" w:rsidRPr="002E1560" w:rsidRDefault="00235545" w:rsidP="00CC0181">
      <w:pPr>
        <w:pStyle w:val="a9"/>
        <w:spacing w:after="0"/>
        <w:ind w:left="-567" w:right="-143" w:firstLine="992"/>
        <w:jc w:val="both"/>
        <w:rPr>
          <w:bCs/>
          <w:iCs/>
          <w:sz w:val="28"/>
          <w:szCs w:val="28"/>
        </w:rPr>
      </w:pPr>
      <w:r w:rsidRPr="002E1560">
        <w:rPr>
          <w:bCs/>
          <w:iCs/>
          <w:sz w:val="28"/>
          <w:szCs w:val="28"/>
        </w:rPr>
        <w:lastRenderedPageBreak/>
        <w:t xml:space="preserve">План основных мероприятий района Левобережный по вопросам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2014 год по подготовке населения в области защиты от </w:t>
      </w:r>
      <w:r w:rsidR="00063363" w:rsidRPr="002E1560">
        <w:rPr>
          <w:bCs/>
          <w:iCs/>
          <w:sz w:val="28"/>
          <w:szCs w:val="28"/>
        </w:rPr>
        <w:t>чрезвычайных ситуаций выполнен.</w:t>
      </w:r>
    </w:p>
    <w:p w:rsidR="00235545" w:rsidRPr="002E1560" w:rsidRDefault="00235545" w:rsidP="00CC0181">
      <w:pPr>
        <w:pStyle w:val="a9"/>
        <w:widowControl w:val="0"/>
        <w:spacing w:after="0"/>
        <w:ind w:left="0"/>
        <w:jc w:val="both"/>
        <w:rPr>
          <w:bCs/>
          <w:iCs/>
          <w:sz w:val="28"/>
          <w:szCs w:val="28"/>
        </w:rPr>
      </w:pPr>
    </w:p>
    <w:p w:rsidR="001B7A69" w:rsidRPr="002E1560" w:rsidRDefault="001B7A69" w:rsidP="00CC0181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>О деятельности ОПОП района Левобережный Северного административного округа по выполнению мероприятий Государственной программы города Москвы «Безопасный город» на 2012-2016 годы за 201</w:t>
      </w:r>
      <w:r w:rsidR="00CD7CEA" w:rsidRPr="002E1560">
        <w:rPr>
          <w:rFonts w:ascii="Times New Roman" w:hAnsi="Times New Roman"/>
          <w:b/>
          <w:color w:val="0000FF"/>
          <w:sz w:val="28"/>
          <w:szCs w:val="28"/>
        </w:rPr>
        <w:t>4</w:t>
      </w:r>
      <w:r w:rsidRPr="002E1560">
        <w:rPr>
          <w:rFonts w:ascii="Times New Roman" w:hAnsi="Times New Roman"/>
          <w:b/>
          <w:color w:val="0000FF"/>
          <w:sz w:val="28"/>
          <w:szCs w:val="28"/>
        </w:rPr>
        <w:t xml:space="preserve"> год 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Левобережного района САО г. Москвы создано 3 ОПОП по адресам: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Фестивальная ул., д.9, Смольная ул., д. 39, Валдайский </w:t>
      </w:r>
      <w:proofErr w:type="spellStart"/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пр-д</w:t>
      </w:r>
      <w:proofErr w:type="spellEnd"/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., д. 6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направлением работы, с начала года принято участие в реализации мероприятий Государственной программы города Москвы «Безопасный город» на 2012-2016 годы.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периоде, общее количество выявленных нарушений и информаций, поступивших от граждан составляет – 1809.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оказанием консультативно-правовой помощи в </w:t>
      </w:r>
      <w:proofErr w:type="spellStart"/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ОПОПы</w:t>
      </w:r>
      <w:proofErr w:type="spellEnd"/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района обратились по 400 вопросам, в различные инстанции направлено более 254 информационных писем, разработано и направлено 87 предложений.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обращений к председателям советов ОПОП граждан, в 400 случаях им оказывалась консультативно-правовая помощь.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254 случаям проинформированы заинтересованные органы и организации, в т.ч. органы власти, по 282 фактам информация доводилась в оперативном порядке. По поступившей информации проведено 1132 поверок, было 1054 недостатков, которые устранены на месте.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категории жителей как «бытовые хулиганы», лица склонные к употреблению наркотиков и алкоголя, ранее судимые, люди с психическими отклонениями, несовершеннолетние, состоящие на учете, проверялись по месту жительства в 106 случаях. 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участковыми уполномоченными полиции принималось участие в мероприятиях по профилактике и пресечению незаконной торговли в районе. В дежурную часть ОМВД по району Левобережный по информации ОПОП доставлено более 25 граждан за несанкционированную торговлю с рук.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проведенных совместно с УУП и ДНД рейдов выявлено и доставлено в дежурную часть ОВД более 76 человек за распитие спиртосодержащей продукции в общественных местах, нарушение тишины и покоя граждан.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итогам проверок и информации жителей района по 57 адресам подготовлены письма в ОМВД России по району Левобережный о привлечении к проводимым мероприятиям участковых уполномоченных полиции и членов ДНД, взятие под патрулирование отдельных участков, домов и объектов массового отдыха граждан.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за 12 месяцев 2014 года было взято на контроль порядка 18 объектов.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предупреждения противоправных действий в отношении престарелых одиноких граждан проводились лекции в советах ветеранов и ЦСО района Левобережный, ряд жителей охвачен такими беседами во время личного приема. Всего такими мероприятиями охвачено 264 человек.</w:t>
      </w:r>
    </w:p>
    <w:p w:rsidR="00CD7CEA" w:rsidRPr="002E1560" w:rsidRDefault="00CD7CEA" w:rsidP="00CC018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советах ветеранов проведено 6 лекции, ГБУ ТЦСО района Левобережный – 9.</w:t>
      </w:r>
    </w:p>
    <w:p w:rsidR="00CD7CEA" w:rsidRPr="002E1560" w:rsidRDefault="00CD7CEA" w:rsidP="00CC0181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E1560">
        <w:rPr>
          <w:sz w:val="28"/>
          <w:szCs w:val="28"/>
        </w:rPr>
        <w:t xml:space="preserve">Председатели советов общественных пунктов охраны порядка района Левобережный Северного административного округа города Москвы одним из первостепенных направлений работы считают выявление квартир, сдаваемых в аренду (поднаем) их владельцами. В соответствии с распоряжением главы управы района Левобережный создана рабочая группа по выявлению и проверкам </w:t>
      </w:r>
      <w:proofErr w:type="spellStart"/>
      <w:r w:rsidRPr="002E1560">
        <w:rPr>
          <w:sz w:val="28"/>
          <w:szCs w:val="28"/>
        </w:rPr>
        <w:t>недекларируемых</w:t>
      </w:r>
      <w:proofErr w:type="spellEnd"/>
      <w:r w:rsidRPr="002E1560">
        <w:rPr>
          <w:sz w:val="28"/>
          <w:szCs w:val="28"/>
        </w:rPr>
        <w:t xml:space="preserve"> фактов сдачи жилых помещений в аренду, в состав которой вошли представители управы района, ГКУ «ИС Левобережного района», управляющей компании ООО «ДЕЗ Левобережный», подрядных организаций, председатели советов ОПОП.</w:t>
      </w:r>
    </w:p>
    <w:p w:rsidR="00CD7CEA" w:rsidRPr="002E1560" w:rsidRDefault="00CD7CEA" w:rsidP="00CC0181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E1560">
        <w:rPr>
          <w:sz w:val="28"/>
          <w:szCs w:val="28"/>
        </w:rPr>
        <w:t>За весь период работы в районе выявлено более 1569 таких квартир, 230 материала передано в налоговую инспекцию, так как в подавляющем большинстве владельцы квартир, сдаваемых внаем, налоги не платят. Таким образом, в результате организованной совместной работы, район Левобережный занимает второе место по округу.</w:t>
      </w:r>
    </w:p>
    <w:p w:rsidR="00CD7CEA" w:rsidRPr="002E1560" w:rsidRDefault="00CD7CEA" w:rsidP="00CC0181">
      <w:pPr>
        <w:pStyle w:val="ad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E1560">
        <w:rPr>
          <w:sz w:val="28"/>
          <w:szCs w:val="28"/>
        </w:rPr>
        <w:t>Все данные о полученных фактах сдачи жилья вносятся в Систему информационного взаимодействия ОПОП, разработанную в рамках реализации Соглашения о взаимодействии между Правительством Москвы, Управлением Федеральной налоговой службы по городу Москве и Главным управлением МВД России по городу Москве по профилактике преступлений и правонарушений в жилом секторе и в сфере контроля за уплатой налогов на доходы физических лиц, получаемые от сдачи жилых помещений в аренду (поднаем).</w:t>
      </w:r>
    </w:p>
    <w:p w:rsidR="00CD7CEA" w:rsidRPr="002E1560" w:rsidRDefault="00CD7CEA" w:rsidP="00CC0181">
      <w:pPr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работа проведена по информационному обеспечению деятельности ОПОП района. В отчетном периоде в СМИ размещено 13 информаций о нашей деятельности и статей профилактического характера, с которыми жители могут ознакомиться в разделе «Новости» сайта района Левобережный и сайте ГКУ «МГС ОПОП», в т.ч. 4 статьи опубликованы в газете ГКУ «МГС ОПОП», по линии ПДН и взаимодействию с органами власти опубликована в газете ГКУ «МГС ОПОП». </w:t>
      </w:r>
    </w:p>
    <w:p w:rsidR="00980766" w:rsidRDefault="00CD7CEA" w:rsidP="00A63D98">
      <w:pPr>
        <w:ind w:firstLine="700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взаимодействия советов ОПОП района и органов местного самоуправления было достигнуто полное взаимопонимание, в т.ч. по решению возникающих проблем и вопросов.</w:t>
      </w:r>
    </w:p>
    <w:p w:rsidR="0072487A" w:rsidRPr="002E1560" w:rsidRDefault="0072487A" w:rsidP="00CC0181">
      <w:pPr>
        <w:spacing w:after="0" w:line="240" w:lineRule="auto"/>
        <w:ind w:left="-284" w:firstLine="539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2E1560">
        <w:rPr>
          <w:rFonts w:ascii="Times New Roman" w:hAnsi="Times New Roman"/>
          <w:b/>
          <w:color w:val="0000FF"/>
          <w:sz w:val="28"/>
          <w:szCs w:val="28"/>
        </w:rPr>
        <w:t>Назначение мест отбывания наказания по исправительным и обязательным работам</w:t>
      </w:r>
    </w:p>
    <w:p w:rsidR="00F23760" w:rsidRPr="002E1560" w:rsidRDefault="00F23760" w:rsidP="00CC018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49, 50 Уголовного кодекса Российской Федерации, статьями 25, 9 Уголовно-исполнительного кодекса Российской Федерации, руководствуясь постановлением Правительства Москвы от 24.02.2010 года №157-ПП «О полномочиях территориальных органов исполнительной власти города Москвы», в целях координации взаимодействия заинтересованных ведомств по вопросам отбывания наказания граждан, осужденных к исправительным и обязательным работам в 2014 году распоряжением главы управы от 29.07.2014 № 43 был утвержден перечень объектов для отбывания осужденными обязательных и исправительных работ в ООО «РЭС».</w:t>
      </w:r>
      <w:r w:rsidR="0006336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363" w:rsidRPr="002E1560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2014 год обращений о трудоустройстве осужденные к исправительным работам в управу района не поступало</w:t>
      </w:r>
    </w:p>
    <w:p w:rsidR="00063363" w:rsidRPr="002E1560" w:rsidRDefault="00063363" w:rsidP="00CC018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87A" w:rsidRPr="002E1560" w:rsidRDefault="0072487A" w:rsidP="00CC018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Работа по взаимодействию с населением является одной из приоритетных задач деятельности управы</w:t>
      </w:r>
    </w:p>
    <w:p w:rsidR="0072487A" w:rsidRPr="002E1560" w:rsidRDefault="0072487A" w:rsidP="00CC01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201</w:t>
      </w:r>
      <w:r w:rsidR="00AA673B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проводилась  работа по следующим направлениям:</w:t>
      </w:r>
    </w:p>
    <w:p w:rsidR="0072487A" w:rsidRPr="002E1560" w:rsidRDefault="00A519FB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363855</wp:posOffset>
            </wp:positionV>
            <wp:extent cx="3282950" cy="2461895"/>
            <wp:effectExtent l="0" t="0" r="0" b="0"/>
            <wp:wrapThrough wrapText="bothSides">
              <wp:wrapPolygon edited="0">
                <wp:start x="0" y="0"/>
                <wp:lineTo x="0" y="21394"/>
                <wp:lineTo x="21433" y="21394"/>
                <wp:lineTo x="21433" y="0"/>
                <wp:lineTo x="0" y="0"/>
              </wp:wrapPolygon>
            </wp:wrapThrough>
            <wp:docPr id="14" name="Рисунок 14" descr="C:\Users\dracheva\Pictures\Белом18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acheva\Pictures\Белом18к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87A"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встречи руководителей  управы с жителями </w:t>
      </w:r>
      <w:r w:rsidR="001D61AE"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</w:t>
      </w:r>
      <w:r w:rsidR="0072487A"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инициативными группами;</w:t>
      </w:r>
    </w:p>
    <w:p w:rsidR="0072487A" w:rsidRPr="002E1560" w:rsidRDefault="001D61AE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487A"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приемы населения главой управы; </w:t>
      </w:r>
    </w:p>
    <w:p w:rsidR="0072487A" w:rsidRPr="002E1560" w:rsidRDefault="0072487A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приемы населения руководителями подразделений управы и служб района;</w:t>
      </w:r>
    </w:p>
    <w:p w:rsidR="0072487A" w:rsidRPr="002E1560" w:rsidRDefault="0072487A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работа с обращениями граждан;</w:t>
      </w:r>
    </w:p>
    <w:p w:rsidR="0072487A" w:rsidRPr="002E1560" w:rsidRDefault="0072487A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выпуск районной газеты «Левый берег»;</w:t>
      </w:r>
    </w:p>
    <w:p w:rsidR="0072487A" w:rsidRPr="002E1560" w:rsidRDefault="0072487A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поддержка официального интернет-сайта управы района;</w:t>
      </w:r>
    </w:p>
    <w:p w:rsidR="0072487A" w:rsidRPr="002E1560" w:rsidRDefault="0072487A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 обновление информации в информационных  зонах (стенды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района, в около подъездных зонах, в учреждениях и организациях района);</w:t>
      </w:r>
    </w:p>
    <w:p w:rsidR="001D61AE" w:rsidRPr="002E1560" w:rsidRDefault="0072487A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контроль за подготовкой и размещением ответов на вопросы жителей, поступающие на</w:t>
      </w:r>
      <w:r w:rsidR="001D61AE"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объединенный портал Правительства Москвы -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«Наш город»</w:t>
      </w:r>
      <w:r w:rsidR="001D61AE"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2487A" w:rsidRPr="002E1560" w:rsidRDefault="001D61AE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создание инс</w:t>
      </w:r>
      <w:r w:rsidR="00FA79B4"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титута общественных советников 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районе Левобережный.</w:t>
      </w:r>
    </w:p>
    <w:p w:rsidR="00A519FB" w:rsidRPr="002E1560" w:rsidRDefault="00AB542B" w:rsidP="00CC01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86360</wp:posOffset>
            </wp:positionV>
            <wp:extent cx="4763135" cy="3164840"/>
            <wp:effectExtent l="0" t="0" r="0" b="0"/>
            <wp:wrapThrough wrapText="bothSides">
              <wp:wrapPolygon edited="0">
                <wp:start x="0" y="0"/>
                <wp:lineTo x="0" y="21453"/>
                <wp:lineTo x="21511" y="21453"/>
                <wp:lineTo x="21511" y="0"/>
                <wp:lineTo x="0" y="0"/>
              </wp:wrapPolygon>
            </wp:wrapThrough>
            <wp:docPr id="50" name="Рисунок 50" descr="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12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87A" w:rsidRPr="002E1560" w:rsidRDefault="0072487A" w:rsidP="00CC01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AB542B" w:rsidRPr="002E1560" w:rsidRDefault="00AB542B" w:rsidP="00CC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AB542B" w:rsidRPr="002E1560" w:rsidRDefault="00AB542B" w:rsidP="00CC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AB542B" w:rsidRPr="002E1560" w:rsidRDefault="00AB542B" w:rsidP="00CC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A63D98" w:rsidRDefault="00A63D98" w:rsidP="00CC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72487A" w:rsidRPr="002E1560" w:rsidRDefault="007A0667" w:rsidP="00CC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197485</wp:posOffset>
            </wp:positionV>
            <wp:extent cx="3060700" cy="2242185"/>
            <wp:effectExtent l="0" t="0" r="6350" b="5715"/>
            <wp:wrapThrough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hrough>
            <wp:docPr id="51" name="Рисунок 51" descr="Z:\ДРАЧЕВА\ВСТРЕЧИ\17.12.2014 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ДРАЧЕВА\ВСТРЕЧИ\17.12.2014 встреч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87A" w:rsidRPr="002E156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Встречи с населением</w:t>
      </w:r>
    </w:p>
    <w:p w:rsidR="00AB542B" w:rsidRPr="002E1560" w:rsidRDefault="00AB542B" w:rsidP="00CC01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87A" w:rsidRPr="002E1560" w:rsidRDefault="00AB542B" w:rsidP="00CC01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87A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направлением в работе являются лич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встречи руководства района с жителями. </w:t>
      </w:r>
      <w:r w:rsidR="0072487A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Ежеквартально утверждается график встреч. Жителям района предлагались для обсуждения вопросы с учетом проблем, наиболее часто встречающихся в письмах и обращениях граждан – таких как, вопросы содержания и эксплуатации жилищного фонда, благоустройства дворовых территорий, пожарной безопасности и антитеррора. Основные вопросы, поднимаемые жителями на встречах, относятся к жилищно-коммунальному хозяйству. За период  201</w:t>
      </w:r>
      <w:r w:rsidR="004367FB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2487A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было проведено </w:t>
      </w:r>
      <w:r w:rsidR="004367FB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72487A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 с жителями района, различными целевыми аудиториями, включая руководство и сотрудников предприятий и организаций. </w:t>
      </w:r>
    </w:p>
    <w:p w:rsidR="0072487A" w:rsidRPr="002E1560" w:rsidRDefault="0072487A" w:rsidP="00CC018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встречах принимали участие руководители управы, ДЕЗ и подрядных организаций, представители ОВД и </w:t>
      </w:r>
      <w:r w:rsidR="00166F93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МЧС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руководители ведомственного жилищного фонда, 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окружных и городских структур,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r w:rsidR="001D61AE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депутаты муниципального Собрания. </w:t>
      </w:r>
    </w:p>
    <w:p w:rsidR="0072487A" w:rsidRPr="002E1560" w:rsidRDefault="0072487A" w:rsidP="00CC018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72487A" w:rsidRPr="002E1560" w:rsidRDefault="0072487A" w:rsidP="00CC018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Прием граждан, работа с письменными обращениями</w:t>
      </w:r>
    </w:p>
    <w:p w:rsidR="00D67A9A" w:rsidRPr="002E1560" w:rsidRDefault="00D67A9A" w:rsidP="00CC01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важных направлений – прием граждан, работа с письменными и устными обращениями. </w:t>
      </w:r>
    </w:p>
    <w:p w:rsidR="00D67A9A" w:rsidRPr="002E1560" w:rsidRDefault="00D67A9A" w:rsidP="00CC01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2014 года поступило 205 обращений граждан  на приемах главы управы и его заместителей. Все  вопросы были рассмотрены, приняты  меры по данным поручениям, по отдельным  вопросам  даны разъяснения жителям в ходе приема. </w:t>
      </w:r>
    </w:p>
    <w:p w:rsidR="00D67A9A" w:rsidRPr="002E1560" w:rsidRDefault="00D67A9A" w:rsidP="00CC01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2014 год в адрес управы поступило 1764 письменных обращений граждан, что на 446  обращения больше по сравнению с прошлым годом.</w:t>
      </w:r>
    </w:p>
    <w:p w:rsidR="00D67A9A" w:rsidRPr="002E1560" w:rsidRDefault="00D67A9A" w:rsidP="00CC01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Чаще других в обращениях поднимались вопросы содержания, эксплуатации и капитального ремонта жилищного фонда,  вопросы благоустройства,  строительства.</w:t>
      </w:r>
    </w:p>
    <w:p w:rsidR="00D67A9A" w:rsidRPr="002E1560" w:rsidRDefault="00D67A9A" w:rsidP="00CC01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1764 обращений снято с контроля как «выполненное» - 1758 обращений, по 6 обращениям продлен контроль исполнения по причине необходимости принятия дополнительных мер для полного решения поставленных вопросов. </w:t>
      </w:r>
    </w:p>
    <w:p w:rsidR="0072487A" w:rsidRPr="002E1560" w:rsidRDefault="0072487A" w:rsidP="00FA79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72487A" w:rsidRPr="002E1560" w:rsidRDefault="0072487A" w:rsidP="0072487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Работа с городскими порталами</w:t>
      </w:r>
    </w:p>
    <w:p w:rsidR="0072487A" w:rsidRPr="002E1560" w:rsidRDefault="002444A8" w:rsidP="007248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рамках, организованных Правительством Москвы городских порталов, велась работа по подготовке своевременных и квалифицированных ответов на обращения граждан, адресованные на портал: «Наш город». За 2014 год в адрес управы района Левобережный поступило 1070 обращений, из них по вопросам сферы ЖКХ и благоустройства – 968 обращения, по вопросам обслуживания и содержания многоквартирных жилых домов – 7, по вопросам торговли – 7 обращения, по вопросам содержания объектов дорожного хозяйства – 34, по вопросам содержания городских объектов - 54 . На все вопросы своевременно были подготовлены квалифицированные ответы с приложением фотоматериалов о проведенной работе.</w:t>
      </w:r>
    </w:p>
    <w:p w:rsidR="0072487A" w:rsidRPr="002E1560" w:rsidRDefault="0072487A" w:rsidP="00CC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Информационная работа</w:t>
      </w:r>
    </w:p>
    <w:p w:rsidR="0072487A" w:rsidRPr="003E5293" w:rsidRDefault="0072487A" w:rsidP="00CC01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Районная газета «Левый берег» распространяется по принципу «в каждый почтовый ящик» бесплатно. Управа района осуществляет систематический контроль за доставкой и распространением газеты, проводит телефонные опросы старших по домам и подъездам. </w:t>
      </w:r>
      <w:r w:rsidR="00275FF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мы переходим на новый вид информирования электронную газету</w:t>
      </w:r>
      <w:r w:rsidR="003E5293" w:rsidRPr="003E5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3E5293" w:rsidRPr="003E52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будет обновляться ежедневно</w:t>
      </w:r>
      <w:r w:rsidR="003E5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E5293" w:rsidRPr="003E5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</w:t>
      </w:r>
      <w:r w:rsidR="00D4360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аться на сайте управы.</w:t>
      </w:r>
    </w:p>
    <w:p w:rsidR="0072487A" w:rsidRPr="002E1560" w:rsidRDefault="0072487A" w:rsidP="00CC01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Layout w:type="fixed"/>
        <w:tblLook w:val="01E0"/>
      </w:tblPr>
      <w:tblGrid>
        <w:gridCol w:w="9889"/>
      </w:tblGrid>
      <w:tr w:rsidR="0072487A" w:rsidRPr="002E1560" w:rsidTr="00A63230">
        <w:tc>
          <w:tcPr>
            <w:tcW w:w="9889" w:type="dxa"/>
          </w:tcPr>
          <w:p w:rsidR="0072487A" w:rsidRPr="002E1560" w:rsidRDefault="0072487A" w:rsidP="00CC0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 сайте управы района</w:t>
            </w:r>
            <w:r w:rsidRPr="002E1560">
              <w:rPr>
                <w:sz w:val="28"/>
                <w:szCs w:val="28"/>
              </w:rPr>
              <w:t xml:space="preserve"> </w:t>
            </w:r>
            <w:hyperlink r:id="rId36" w:history="1">
              <w:r w:rsidR="00FA79B4" w:rsidRPr="002E1560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http://levoberezhny.mos.ru/</w:t>
              </w:r>
            </w:hyperlink>
            <w:r w:rsidR="00FA79B4" w:rsidRPr="002E15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2E15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создана электронная версия газеты «Левый берег»: </w:t>
            </w:r>
            <w:r w:rsidR="00FA79B4" w:rsidRPr="002E15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http://levoberezhny.mos.ru/presscenter/news/the-archive-of-the-regional-newspaper-left-bank.php</w:t>
            </w:r>
            <w:r w:rsidRPr="002E15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где можно ознакомиться со всеми материалами газеты, так как  размещается полная версия газеты. </w:t>
            </w:r>
          </w:p>
          <w:p w:rsidR="0072487A" w:rsidRPr="002E1560" w:rsidRDefault="0072487A" w:rsidP="00CC0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E15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6350</wp:posOffset>
                  </wp:positionV>
                  <wp:extent cx="3879850" cy="1068070"/>
                  <wp:effectExtent l="0" t="0" r="6350" b="0"/>
                  <wp:wrapThrough wrapText="bothSides">
                    <wp:wrapPolygon edited="0">
                      <wp:start x="0" y="0"/>
                      <wp:lineTo x="0" y="21189"/>
                      <wp:lineTo x="21529" y="21189"/>
                      <wp:lineTo x="21529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0" cy="106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487A" w:rsidRPr="002E1560" w:rsidRDefault="0072487A" w:rsidP="00CC0181">
      <w:pPr>
        <w:tabs>
          <w:tab w:val="left" w:pos="77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сайте управы было размещено 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475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блоков новостной информации, учитывая информацию в разделе «Объявления» - более </w:t>
      </w:r>
      <w:r w:rsidR="004965F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блоков информации.</w:t>
      </w:r>
      <w:r w:rsidR="00350555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Необходимо отметить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динамику развития сайта – объем информации с каждым годом увеличивается. </w:t>
      </w:r>
      <w:r w:rsidR="004965F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965F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переведен новую информационную платформу </w:t>
      </w:r>
      <w:r w:rsidR="004E386D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B1EC6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упрощенной </w:t>
      </w:r>
      <w:r w:rsidR="004E386D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B1EC6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удобной </w:t>
      </w:r>
      <w:r w:rsidR="004E386D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поисковой системой</w:t>
      </w:r>
      <w:r w:rsidR="004965F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87A" w:rsidRPr="002E1560" w:rsidRDefault="0072487A" w:rsidP="00CC01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информационных зонах 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9B4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расположены 34 информационных </w:t>
      </w: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</w:t>
      </w:r>
      <w:r w:rsidR="001904C1"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E1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района, в около подъездных зонах, в учреждениях и организациях района постоянно обновляется информация.</w:t>
      </w:r>
    </w:p>
    <w:p w:rsidR="0072487A" w:rsidRPr="002E1560" w:rsidRDefault="0072487A" w:rsidP="00CC01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работа ведется в тесном взаимодействии управы района, муниципалитета, ГУ ИС, МОВД, ЦСО, РУСЗН, отделения Пенсионного Фонда, предприятий и организаций района. </w:t>
      </w:r>
    </w:p>
    <w:p w:rsidR="008E5A8E" w:rsidRPr="002E1560" w:rsidRDefault="008E5A8E" w:rsidP="00CC0181">
      <w:pPr>
        <w:spacing w:after="0" w:line="240" w:lineRule="auto"/>
        <w:ind w:right="-341" w:firstLine="567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980766" w:rsidRDefault="00980766" w:rsidP="00CC0181">
      <w:pPr>
        <w:spacing w:after="0" w:line="240" w:lineRule="auto"/>
        <w:ind w:right="-341" w:firstLine="567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B54B4D" w:rsidRPr="002E1560" w:rsidRDefault="008E5A8E" w:rsidP="00CC0181">
      <w:pPr>
        <w:spacing w:after="0" w:line="240" w:lineRule="auto"/>
        <w:ind w:right="-341" w:firstLine="567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2E156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lastRenderedPageBreak/>
        <w:t>Работа по формированию института общественных Советников</w:t>
      </w:r>
    </w:p>
    <w:p w:rsidR="007B0060" w:rsidRPr="002E1560" w:rsidRDefault="007B0060" w:rsidP="00CC01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0060" w:rsidRPr="002E1560" w:rsidRDefault="007B0060" w:rsidP="00CC01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Во исполнение Постановления Правительства Москвы от 24.12.2013 №894-ПП в управе района Левобережный была проведена работа по подбору общественных советников.</w:t>
      </w:r>
    </w:p>
    <w:p w:rsidR="006863FF" w:rsidRPr="002E1560" w:rsidRDefault="007B0060" w:rsidP="00CC01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В 201</w:t>
      </w:r>
      <w:r w:rsidR="001904C1" w:rsidRPr="002E1560">
        <w:rPr>
          <w:rFonts w:ascii="Times New Roman" w:eastAsia="Calibri" w:hAnsi="Times New Roman" w:cs="Times New Roman"/>
          <w:sz w:val="28"/>
          <w:szCs w:val="28"/>
        </w:rPr>
        <w:t>4</w:t>
      </w: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 году районе было подобрано </w:t>
      </w:r>
      <w:r w:rsidR="001904C1" w:rsidRPr="002E1560">
        <w:rPr>
          <w:rFonts w:ascii="Times New Roman" w:eastAsia="Calibri" w:hAnsi="Times New Roman" w:cs="Times New Roman"/>
          <w:sz w:val="28"/>
          <w:szCs w:val="28"/>
        </w:rPr>
        <w:t>148</w:t>
      </w: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 кандидатур советников из запланированных 140 человек (в соответствии с количеством домов, имеющихся в районе), </w:t>
      </w:r>
      <w:r w:rsidR="001904C1" w:rsidRPr="002E1560">
        <w:rPr>
          <w:rFonts w:ascii="Times New Roman" w:eastAsia="Calibri" w:hAnsi="Times New Roman" w:cs="Times New Roman"/>
          <w:sz w:val="28"/>
          <w:szCs w:val="28"/>
        </w:rPr>
        <w:t xml:space="preserve">со всеми советниками </w:t>
      </w:r>
      <w:r w:rsidRPr="002E1560">
        <w:rPr>
          <w:rFonts w:ascii="Times New Roman" w:eastAsia="Calibri" w:hAnsi="Times New Roman" w:cs="Times New Roman"/>
          <w:sz w:val="28"/>
          <w:szCs w:val="28"/>
        </w:rPr>
        <w:t>заключен</w:t>
      </w:r>
      <w:r w:rsidR="001904C1" w:rsidRPr="002E1560">
        <w:rPr>
          <w:rFonts w:ascii="Times New Roman" w:eastAsia="Calibri" w:hAnsi="Times New Roman" w:cs="Times New Roman"/>
          <w:sz w:val="28"/>
          <w:szCs w:val="28"/>
        </w:rPr>
        <w:t>ы</w:t>
      </w: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 соглашения «О партнерстве между органом исполнительной власти управой района Левобережный города Москвы и общественным советником». </w:t>
      </w:r>
    </w:p>
    <w:p w:rsidR="007B0060" w:rsidRPr="002E1560" w:rsidRDefault="001904C1" w:rsidP="00CC018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Регулярно проходили встречи </w:t>
      </w:r>
      <w:r w:rsidR="007B0060" w:rsidRPr="002E1560">
        <w:rPr>
          <w:rFonts w:ascii="Times New Roman" w:eastAsia="Calibri" w:hAnsi="Times New Roman" w:cs="Times New Roman"/>
          <w:sz w:val="28"/>
          <w:szCs w:val="28"/>
        </w:rPr>
        <w:t xml:space="preserve">главы управы с </w:t>
      </w:r>
      <w:r w:rsidR="00D61F26" w:rsidRPr="002E1560">
        <w:rPr>
          <w:rFonts w:ascii="Times New Roman" w:eastAsia="Calibri" w:hAnsi="Times New Roman" w:cs="Times New Roman"/>
          <w:sz w:val="28"/>
          <w:szCs w:val="28"/>
        </w:rPr>
        <w:t xml:space="preserve">общественными </w:t>
      </w:r>
      <w:r w:rsidR="007B0060" w:rsidRPr="002E1560">
        <w:rPr>
          <w:rFonts w:ascii="Times New Roman" w:eastAsia="Calibri" w:hAnsi="Times New Roman" w:cs="Times New Roman"/>
          <w:sz w:val="28"/>
          <w:szCs w:val="28"/>
        </w:rPr>
        <w:t>советник</w:t>
      </w:r>
      <w:r w:rsidR="00D61F26" w:rsidRPr="002E1560">
        <w:rPr>
          <w:rFonts w:ascii="Times New Roman" w:eastAsia="Calibri" w:hAnsi="Times New Roman" w:cs="Times New Roman"/>
          <w:sz w:val="28"/>
          <w:szCs w:val="28"/>
        </w:rPr>
        <w:t>ами и организована работа с ними.</w:t>
      </w:r>
      <w:r w:rsidR="007B0060" w:rsidRPr="002E15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1F26" w:rsidRPr="002E1560">
        <w:rPr>
          <w:rFonts w:ascii="Times New Roman" w:eastAsia="Calibri" w:hAnsi="Times New Roman" w:cs="Times New Roman"/>
          <w:sz w:val="28"/>
          <w:szCs w:val="28"/>
        </w:rPr>
        <w:t>В период избирательной компании 2014 года 50 советников работали в Штабе кандидата в депутаты Московской городской Думы Бабкиной Н.Г. по привлечению избирателей на выборы 14 сентября 2014 года.</w:t>
      </w:r>
      <w:r w:rsidR="00275FFE">
        <w:rPr>
          <w:rFonts w:ascii="Times New Roman" w:eastAsia="Calibri" w:hAnsi="Times New Roman" w:cs="Times New Roman"/>
          <w:sz w:val="28"/>
          <w:szCs w:val="28"/>
        </w:rPr>
        <w:t xml:space="preserve"> По итогам выборной кампании наш район занял 1 место в САО.</w:t>
      </w:r>
    </w:p>
    <w:p w:rsidR="00682C57" w:rsidRPr="002E1560" w:rsidRDefault="00682C57" w:rsidP="00CC0181">
      <w:pPr>
        <w:spacing w:after="0" w:line="240" w:lineRule="auto"/>
        <w:ind w:right="-341"/>
        <w:contextualSpacing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:rsidR="00682C57" w:rsidRPr="002E1560" w:rsidRDefault="00682C57" w:rsidP="00682C57">
      <w:pPr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>Плановые задания на 2015 год</w:t>
      </w:r>
    </w:p>
    <w:p w:rsidR="00682C57" w:rsidRPr="002E1560" w:rsidRDefault="00682C57" w:rsidP="00682C57">
      <w:pPr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Всего в районе по состоянию 01.01.2015 г. 14</w:t>
      </w:r>
      <w:r w:rsidR="00076A35">
        <w:rPr>
          <w:rFonts w:ascii="Times New Roman" w:eastAsia="Calibri" w:hAnsi="Times New Roman" w:cs="Times New Roman"/>
          <w:sz w:val="28"/>
          <w:szCs w:val="28"/>
        </w:rPr>
        <w:t>0</w:t>
      </w: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 жилых строения, из них: </w:t>
      </w:r>
    </w:p>
    <w:p w:rsidR="00682C57" w:rsidRPr="002E1560" w:rsidRDefault="007A066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107950</wp:posOffset>
            </wp:positionV>
            <wp:extent cx="3426460" cy="2114550"/>
            <wp:effectExtent l="0" t="0" r="2540" b="0"/>
            <wp:wrapThrough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hrough>
            <wp:docPr id="31" name="Рисунок 20" descr="http://www.kineshemec.ru/images/PHOTO_REPORT/05_2013/ekolog_subbotnik/ekolog_subbotnik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eshemec.ru/images/PHOTO_REPORT/05_2013/ekolog_subbotnik/ekolog_subbotnik_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C57" w:rsidRPr="002E156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82C57" w:rsidRPr="002E1560">
        <w:rPr>
          <w:rFonts w:ascii="Times New Roman" w:eastAsia="Calibri" w:hAnsi="Times New Roman" w:cs="Times New Roman"/>
          <w:b/>
          <w:sz w:val="28"/>
          <w:szCs w:val="28"/>
        </w:rPr>
        <w:t>87</w:t>
      </w:r>
      <w:r w:rsidR="00682C57" w:rsidRPr="002E1560">
        <w:rPr>
          <w:rFonts w:ascii="Times New Roman" w:eastAsia="Calibri" w:hAnsi="Times New Roman" w:cs="Times New Roman"/>
          <w:sz w:val="28"/>
          <w:szCs w:val="28"/>
        </w:rPr>
        <w:t xml:space="preserve"> муниципальных;</w:t>
      </w: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E1560">
        <w:rPr>
          <w:rFonts w:ascii="Times New Roman" w:eastAsia="Calibri" w:hAnsi="Times New Roman" w:cs="Times New Roman"/>
          <w:b/>
          <w:sz w:val="28"/>
          <w:szCs w:val="28"/>
        </w:rPr>
        <w:t xml:space="preserve">6 </w:t>
      </w: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на обслуживании СУ «ФС-6»; </w:t>
      </w: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E1560">
        <w:rPr>
          <w:rFonts w:ascii="Times New Roman" w:eastAsia="Calibri" w:hAnsi="Times New Roman" w:cs="Times New Roman"/>
          <w:b/>
          <w:sz w:val="28"/>
          <w:szCs w:val="28"/>
        </w:rPr>
        <w:t>39</w:t>
      </w: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 ЖСК на обслуживании ДЕЗ; </w:t>
      </w:r>
    </w:p>
    <w:p w:rsidR="00682C57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E1560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275FFE">
        <w:rPr>
          <w:rFonts w:ascii="Times New Roman" w:eastAsia="Calibri" w:hAnsi="Times New Roman" w:cs="Times New Roman"/>
          <w:sz w:val="28"/>
          <w:szCs w:val="28"/>
        </w:rPr>
        <w:t xml:space="preserve"> ЖСК на самообслуживании</w:t>
      </w:r>
      <w:r w:rsidR="00076A3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5FFE" w:rsidRPr="002E1560" w:rsidRDefault="00275FFE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>Ремонт подъездов - 29 шт.</w:t>
      </w:r>
    </w:p>
    <w:p w:rsidR="00682C57" w:rsidRPr="002E1560" w:rsidRDefault="00682C57" w:rsidP="00682C57">
      <w:pPr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В 2015 году запланирован ремонт 29 подъездов за счет управляющих компаний.</w:t>
      </w: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ООО «ДЕЗ Левобережный»- 27 подъездов, </w:t>
      </w: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ООО «СЭУ ФС-6» - 2 подъезда.</w:t>
      </w: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E1560">
        <w:rPr>
          <w:rFonts w:ascii="Times New Roman" w:eastAsia="Calibri" w:hAnsi="Times New Roman" w:cs="Times New Roman"/>
          <w:sz w:val="28"/>
          <w:szCs w:val="28"/>
          <w:u w:val="single"/>
        </w:rPr>
        <w:t>Адресный перечень указан в приложении №1.</w:t>
      </w:r>
    </w:p>
    <w:p w:rsidR="00682C57" w:rsidRPr="002E1560" w:rsidRDefault="00682C57" w:rsidP="00682C57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82C57" w:rsidRPr="002E1560" w:rsidRDefault="00682C57" w:rsidP="00682C5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E15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3494" cy="2339163"/>
            <wp:effectExtent l="0" t="0" r="0" b="0"/>
            <wp:docPr id="3" name="Рисунок 21" descr="http://www.tekstilschiky.ru/upload/medialibrary/939/DSC0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kstilschiky.ru/upload/medialibrary/939/DSC040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55" cy="23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57" w:rsidRPr="002E1560" w:rsidRDefault="00682C57" w:rsidP="00682C57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:rsidR="00682C57" w:rsidRPr="002E1560" w:rsidRDefault="00682C57" w:rsidP="00682C5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>В 2015 году, в рамках мероприятий СЭРР, запланировано благоустройство 5</w:t>
      </w:r>
      <w:r w:rsidR="00076A35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>-ти</w:t>
      </w: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 дворовых территорий, на общую сумму 4 мл</w:t>
      </w:r>
      <w:r w:rsidR="00275FFE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>н</w:t>
      </w: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. 470,700 тыс.руб. </w:t>
      </w:r>
    </w:p>
    <w:p w:rsidR="00682C57" w:rsidRPr="002E1560" w:rsidRDefault="00682C57" w:rsidP="00682C5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:rsidR="00682C57" w:rsidRPr="002E1560" w:rsidRDefault="00682C57" w:rsidP="00682C57">
      <w:pPr>
        <w:pStyle w:val="a4"/>
        <w:numPr>
          <w:ilvl w:val="6"/>
          <w:numId w:val="30"/>
        </w:numPr>
        <w:ind w:left="360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Беломорская ул., д.4;</w:t>
      </w:r>
    </w:p>
    <w:p w:rsidR="00682C57" w:rsidRPr="002E1560" w:rsidRDefault="00682C57" w:rsidP="00682C57">
      <w:pPr>
        <w:pStyle w:val="a4"/>
        <w:numPr>
          <w:ilvl w:val="6"/>
          <w:numId w:val="30"/>
        </w:numPr>
        <w:ind w:left="360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Ленинградское ш., д.100;</w:t>
      </w:r>
    </w:p>
    <w:p w:rsidR="00682C57" w:rsidRPr="002E1560" w:rsidRDefault="00682C57" w:rsidP="00682C57">
      <w:pPr>
        <w:pStyle w:val="a4"/>
        <w:numPr>
          <w:ilvl w:val="6"/>
          <w:numId w:val="30"/>
        </w:numPr>
        <w:ind w:left="360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Ленинградское ш., д.130 корп.2;</w:t>
      </w:r>
    </w:p>
    <w:p w:rsidR="00682C57" w:rsidRPr="002E1560" w:rsidRDefault="00682C57" w:rsidP="00682C57">
      <w:pPr>
        <w:pStyle w:val="a4"/>
        <w:numPr>
          <w:ilvl w:val="6"/>
          <w:numId w:val="30"/>
        </w:numPr>
        <w:ind w:left="360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Ленинградское ш., д.96 корп.1;</w:t>
      </w:r>
    </w:p>
    <w:p w:rsidR="00682C57" w:rsidRPr="002E1560" w:rsidRDefault="00682C57" w:rsidP="00682C57">
      <w:pPr>
        <w:pStyle w:val="a4"/>
        <w:numPr>
          <w:ilvl w:val="6"/>
          <w:numId w:val="30"/>
        </w:numPr>
        <w:ind w:left="360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Смольная ул., д.47.</w:t>
      </w:r>
    </w:p>
    <w:p w:rsidR="00682C57" w:rsidRPr="002E1560" w:rsidRDefault="00682C57" w:rsidP="00682C57">
      <w:pPr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188595</wp:posOffset>
            </wp:positionV>
            <wp:extent cx="5573395" cy="3649345"/>
            <wp:effectExtent l="0" t="0" r="8255" b="8255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4" name="Рисунок 22" descr="http://torgsam.ru/wp-content/uploads/2012/09/Infrastruktura-gorodskogo-ray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rgsam.ru/wp-content/uploads/2012/09/Infrastruktura-gorodskogo-rayon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C57" w:rsidRPr="002E1560" w:rsidRDefault="00682C57" w:rsidP="00682C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b/>
          <w:sz w:val="28"/>
          <w:szCs w:val="28"/>
        </w:rPr>
        <w:t>По вышеперечисленным адресам планируется выполнить следующие виды работ</w:t>
      </w:r>
      <w:r w:rsidRPr="002E156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82C57" w:rsidRPr="002E1560" w:rsidRDefault="00682C57" w:rsidP="00682C57">
      <w:pPr>
        <w:pStyle w:val="a4"/>
        <w:numPr>
          <w:ilvl w:val="0"/>
          <w:numId w:val="9"/>
        </w:numPr>
        <w:ind w:left="142" w:firstLine="0"/>
        <w:rPr>
          <w:rFonts w:eastAsia="Calibri" w:cs="Times New Roman"/>
          <w:szCs w:val="28"/>
        </w:rPr>
      </w:pPr>
      <w:r w:rsidRPr="002E1560">
        <w:rPr>
          <w:rFonts w:eastAsia="Calibri" w:cs="Times New Roman"/>
          <w:szCs w:val="28"/>
        </w:rPr>
        <w:t>Ремонт и устройство асфальтового покрытия 868 кв.м.,</w:t>
      </w:r>
    </w:p>
    <w:p w:rsidR="00682C57" w:rsidRPr="002E1560" w:rsidRDefault="00682C57" w:rsidP="00682C57">
      <w:pPr>
        <w:numPr>
          <w:ilvl w:val="0"/>
          <w:numId w:val="9"/>
        </w:numPr>
        <w:tabs>
          <w:tab w:val="left" w:pos="0"/>
        </w:tabs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садового камня 360 п.м.,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дорожного бортового камня 102 п.м.,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Ремонт газона,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ограждения 856 п.м.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МАФ – 13 шт.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урн - 6 шт.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скамеек – 1 шт.</w:t>
      </w:r>
    </w:p>
    <w:p w:rsidR="00682C57" w:rsidRPr="002E1560" w:rsidRDefault="00682C57" w:rsidP="00682C57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Устройство резинового покрытия на детских площадках 422 кв.м.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цветочных вазонов - 3 шт.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Устройство плиточного покрытия 82 кв. м.</w:t>
      </w: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186055</wp:posOffset>
            </wp:positionV>
            <wp:extent cx="5819775" cy="3533775"/>
            <wp:effectExtent l="0" t="0" r="9525" b="9525"/>
            <wp:wrapThrough wrapText="bothSides">
              <wp:wrapPolygon edited="0">
                <wp:start x="0" y="0"/>
                <wp:lineTo x="0" y="21542"/>
                <wp:lineTo x="21565" y="21542"/>
                <wp:lineTo x="21565" y="0"/>
                <wp:lineTo x="0" y="0"/>
              </wp:wrapPolygon>
            </wp:wrapThrough>
            <wp:docPr id="5" name="Рисунок 7" descr="Z:\ДРАЧЕВА\ФОТО\для САО\1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РАЧЕВА\ФОТО\для САО\13 (7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7A066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Дополнительно, </w:t>
      </w:r>
      <w:r w:rsidRPr="002E1560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в рамках исполнения обращений на портал «Наш город»,</w:t>
      </w: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 ведется работа по согласованию благоустройства на 23 дворовых территориях, на сумму 15</w:t>
      </w:r>
      <w:r w:rsidR="00076A35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> </w:t>
      </w: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>012</w:t>
      </w:r>
      <w:r w:rsidR="00076A35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 </w:t>
      </w:r>
      <w:r w:rsidRPr="002E1560"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198,88. </w:t>
      </w: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E1560">
        <w:rPr>
          <w:rFonts w:ascii="Times New Roman" w:eastAsia="Calibri" w:hAnsi="Times New Roman" w:cs="Times New Roman"/>
          <w:b/>
          <w:sz w:val="28"/>
          <w:szCs w:val="28"/>
          <w:u w:val="single"/>
        </w:rPr>
        <w:t>Адресный перечень указан в приложении №2.</w:t>
      </w:r>
    </w:p>
    <w:p w:rsidR="00682C57" w:rsidRPr="002E1560" w:rsidRDefault="00682C57" w:rsidP="00682C5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2E1560" w:rsidRDefault="00682C57" w:rsidP="00682C57">
      <w:pPr>
        <w:spacing w:after="0" w:line="240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  <w:r w:rsidRPr="002E1560">
        <w:rPr>
          <w:rFonts w:ascii="Times New Roman" w:eastAsia="Calibri" w:hAnsi="Times New Roman" w:cs="Times New Roman"/>
          <w:b/>
          <w:sz w:val="28"/>
          <w:szCs w:val="28"/>
        </w:rPr>
        <w:t>По вышеперечисленным адресам планируется выполнить следующие виды работ: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Ремонт и устройство асфальтового покрытия;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садового камня;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Ремонт газонов;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Замена ограждения;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560">
        <w:rPr>
          <w:rFonts w:ascii="Times New Roman" w:eastAsia="Calibri" w:hAnsi="Times New Roman" w:cs="Times New Roman"/>
          <w:sz w:val="28"/>
          <w:szCs w:val="28"/>
        </w:rPr>
        <w:t>Установка МАФ;</w:t>
      </w:r>
    </w:p>
    <w:p w:rsidR="00682C57" w:rsidRPr="002E1560" w:rsidRDefault="00682C57" w:rsidP="00682C57">
      <w:pPr>
        <w:numPr>
          <w:ilvl w:val="0"/>
          <w:numId w:val="9"/>
        </w:numPr>
        <w:spacing w:after="0" w:line="240" w:lineRule="auto"/>
        <w:ind w:left="284"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E1560">
        <w:rPr>
          <w:rFonts w:ascii="Times New Roman" w:eastAsia="Calibri" w:hAnsi="Times New Roman" w:cs="Times New Roman"/>
          <w:sz w:val="28"/>
          <w:szCs w:val="28"/>
        </w:rPr>
        <w:t>Доукомплектация</w:t>
      </w:r>
      <w:proofErr w:type="spellEnd"/>
      <w:r w:rsidRPr="002E1560">
        <w:rPr>
          <w:rFonts w:ascii="Times New Roman" w:eastAsia="Calibri" w:hAnsi="Times New Roman" w:cs="Times New Roman"/>
          <w:sz w:val="28"/>
          <w:szCs w:val="28"/>
        </w:rPr>
        <w:t xml:space="preserve"> МАФ;</w:t>
      </w:r>
    </w:p>
    <w:p w:rsidR="00682C57" w:rsidRPr="009F1904" w:rsidRDefault="00682C57" w:rsidP="00682C57">
      <w:pPr>
        <w:numPr>
          <w:ilvl w:val="0"/>
          <w:numId w:val="9"/>
        </w:numPr>
        <w:spacing w:after="0" w:line="240" w:lineRule="auto"/>
        <w:ind w:left="284" w:firstLine="142"/>
        <w:contextualSpacing/>
        <w:jc w:val="both"/>
        <w:rPr>
          <w:sz w:val="28"/>
          <w:szCs w:val="28"/>
        </w:rPr>
      </w:pPr>
      <w:r w:rsidRPr="009F1904">
        <w:rPr>
          <w:rFonts w:ascii="Times New Roman" w:eastAsia="Calibri" w:hAnsi="Times New Roman" w:cs="Times New Roman"/>
          <w:sz w:val="28"/>
          <w:szCs w:val="28"/>
        </w:rPr>
        <w:t>Устройство резинового покрытия.</w:t>
      </w:r>
    </w:p>
    <w:p w:rsidR="00682C57" w:rsidRPr="002E1560" w:rsidRDefault="00682C57" w:rsidP="00682C57">
      <w:pPr>
        <w:autoSpaceDE w:val="0"/>
        <w:autoSpaceDN w:val="0"/>
        <w:adjustRightInd w:val="0"/>
        <w:spacing w:before="163"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2C57" w:rsidRPr="002E1560" w:rsidRDefault="00682C57" w:rsidP="00682C57">
      <w:pPr>
        <w:autoSpaceDE w:val="0"/>
        <w:autoSpaceDN w:val="0"/>
        <w:adjustRightInd w:val="0"/>
        <w:spacing w:before="163"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№1</w:t>
      </w:r>
    </w:p>
    <w:p w:rsidR="00682C57" w:rsidRPr="002E1560" w:rsidRDefault="00682C57" w:rsidP="00682C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по </w:t>
      </w:r>
      <w:r w:rsidRPr="002E1560">
        <w:rPr>
          <w:rFonts w:ascii="Times New Roman" w:eastAsia="Calibri" w:hAnsi="Times New Roman" w:cs="Times New Roman"/>
          <w:b/>
          <w:sz w:val="28"/>
          <w:szCs w:val="28"/>
        </w:rPr>
        <w:t>ремонту подъездов за счет управляющих компаний в 2015 году</w:t>
      </w:r>
    </w:p>
    <w:tbl>
      <w:tblPr>
        <w:tblW w:w="11343" w:type="dxa"/>
        <w:tblInd w:w="-887" w:type="dxa"/>
        <w:tblLayout w:type="fixed"/>
        <w:tblLook w:val="04A0"/>
      </w:tblPr>
      <w:tblGrid>
        <w:gridCol w:w="567"/>
        <w:gridCol w:w="1846"/>
        <w:gridCol w:w="1559"/>
        <w:gridCol w:w="1134"/>
        <w:gridCol w:w="992"/>
        <w:gridCol w:w="851"/>
        <w:gridCol w:w="1134"/>
        <w:gridCol w:w="1134"/>
        <w:gridCol w:w="1134"/>
        <w:gridCol w:w="992"/>
      </w:tblGrid>
      <w:tr w:rsidR="00682C57" w:rsidRPr="00980766" w:rsidTr="00980766">
        <w:trPr>
          <w:trHeight w:val="154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Управляющая организация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Год постройки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Серия </w:t>
            </w: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</w:t>
            </w: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этажей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Год последнего ремонта подъездов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</w:t>
            </w: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подъездов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Номера</w:t>
            </w: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ремонтируемых</w:t>
            </w: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подъездов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807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 сдачи</w:t>
            </w:r>
          </w:p>
        </w:tc>
      </w:tr>
      <w:tr w:rsidR="00682C57" w:rsidRPr="00980766" w:rsidTr="00980766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Беломорская ул., д. 12, </w:t>
            </w: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корп.1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ООО "ДЕЗ Левобережн</w:t>
            </w: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ый"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01.06.2015</w:t>
            </w:r>
          </w:p>
        </w:tc>
      </w:tr>
      <w:tr w:rsidR="00682C57" w:rsidRPr="00980766" w:rsidTr="00980766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13, корп.1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1,2,3,4,5,6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01.08.2015</w:t>
            </w:r>
          </w:p>
        </w:tc>
      </w:tr>
      <w:tr w:rsidR="00682C57" w:rsidRPr="00980766" w:rsidTr="0098076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 14, корп.1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01.06.2015</w:t>
            </w:r>
          </w:p>
        </w:tc>
      </w:tr>
      <w:tr w:rsidR="00682C57" w:rsidRPr="00980766" w:rsidTr="0098076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 18, корп.3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01.06.2015</w:t>
            </w:r>
          </w:p>
        </w:tc>
      </w:tr>
      <w:tr w:rsidR="00682C57" w:rsidRPr="00980766" w:rsidTr="0098076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 18, корп.4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 20, корп.1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13-15-17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01.07.2015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 20, корп.2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13-15-17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01.07.2015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 20, корп.3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13-15-17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01.05.2015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Беломорская ул., д.  24, корп.3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Ленинградское ш., д.118, корп.1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01.06.2015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Ленинградское ш., д.120, корп.3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СЭУ ФС - 6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01.08.2015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Ленинградское ш., д.128, корп.2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СЭУ ФС - 6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01.08.2015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Фестивальная ул., д.41, корп.2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01.09.2015</w:t>
            </w:r>
          </w:p>
        </w:tc>
      </w:tr>
      <w:tr w:rsidR="00682C57" w:rsidRPr="00980766" w:rsidTr="00980766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Фестивальная ул., д.41, корп.3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"ДЕЗ Левобережный"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C57" w:rsidRPr="00980766" w:rsidRDefault="00682C57" w:rsidP="00BD47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01.09.2015</w:t>
            </w:r>
          </w:p>
        </w:tc>
      </w:tr>
    </w:tbl>
    <w:p w:rsidR="00682C57" w:rsidRPr="002E1560" w:rsidRDefault="00682C57" w:rsidP="00682C57">
      <w:pPr>
        <w:autoSpaceDE w:val="0"/>
        <w:autoSpaceDN w:val="0"/>
        <w:adjustRightInd w:val="0"/>
        <w:spacing w:before="163"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156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№2</w:t>
      </w:r>
    </w:p>
    <w:p w:rsidR="00682C57" w:rsidRPr="00980766" w:rsidRDefault="00682C57" w:rsidP="00682C57">
      <w:pPr>
        <w:autoSpaceDE w:val="0"/>
        <w:autoSpaceDN w:val="0"/>
        <w:adjustRightInd w:val="0"/>
        <w:spacing w:before="163" w:after="0" w:line="240" w:lineRule="auto"/>
        <w:ind w:left="79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0766">
        <w:rPr>
          <w:rFonts w:ascii="Times New Roman" w:hAnsi="Times New Roman" w:cs="Times New Roman"/>
          <w:b/>
          <w:sz w:val="24"/>
          <w:szCs w:val="24"/>
        </w:rPr>
        <w:t>План по благоустройству дворовых территорий рамках исполнения обращений на портал «Наш город»</w:t>
      </w:r>
    </w:p>
    <w:tbl>
      <w:tblPr>
        <w:tblpPr w:leftFromText="180" w:rightFromText="180" w:vertAnchor="text" w:tblpX="-1907" w:tblpY="226"/>
        <w:tblW w:w="473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/>
      </w:tblPr>
      <w:tblGrid>
        <w:gridCol w:w="4733"/>
      </w:tblGrid>
      <w:tr w:rsidR="00682C57" w:rsidRPr="00980766" w:rsidTr="00BD478B">
        <w:tc>
          <w:tcPr>
            <w:tcW w:w="4733" w:type="dxa"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501" w:tblpY="371"/>
        <w:tblW w:w="11307" w:type="dxa"/>
        <w:tblLook w:val="04A0"/>
      </w:tblPr>
      <w:tblGrid>
        <w:gridCol w:w="618"/>
        <w:gridCol w:w="2686"/>
        <w:gridCol w:w="846"/>
        <w:gridCol w:w="846"/>
        <w:gridCol w:w="807"/>
        <w:gridCol w:w="807"/>
        <w:gridCol w:w="708"/>
        <w:gridCol w:w="846"/>
        <w:gridCol w:w="807"/>
        <w:gridCol w:w="618"/>
        <w:gridCol w:w="541"/>
        <w:gridCol w:w="636"/>
        <w:gridCol w:w="541"/>
      </w:tblGrid>
      <w:tr w:rsidR="00682C57" w:rsidRPr="00980766" w:rsidTr="009F1904">
        <w:trPr>
          <w:cantSplit/>
          <w:trHeight w:val="228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Ремонт асфальтового покрытия 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Устройство асфальтового покрытия 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Установка бортового камня (садовый 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Установка бортового камня (дорожный)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Устройство плиточного покрытия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Устройство резинового покрытия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right="113" w:hanging="78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Установка ограждения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Установка скамеек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Установка урн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Установка МАФ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Установка цветочных вазонов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пог.м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пог.м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пог.м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ед.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Беломорская ул. д.11 кор.2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616,0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Беломорская ул. д.13 кор.2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Беломорская ул. д.16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Беломорская ул. д.20 кор.3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Валдайский </w:t>
            </w:r>
            <w:proofErr w:type="spellStart"/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13А1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Ленинградское ш. д.110/2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318,5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Ленинградское ш. д.124 кор.3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Ленинградское ш. д.128 кор.2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Прибрежный </w:t>
            </w:r>
            <w:proofErr w:type="spellStart"/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пр-д</w:t>
            </w:r>
            <w:proofErr w:type="spellEnd"/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29,31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339,0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472,0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1 090,0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37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1 166,0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ул. д.39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41,43,45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51 кор.2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51 кор.3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980766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Смольная 61 кор.1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980766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07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82C57" w:rsidRPr="002E1560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Смольная 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143,0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82C57" w:rsidRPr="002E1560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Фестивальная 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900,0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82C57" w:rsidRPr="002E1560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Фестивальная 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96,0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82C57" w:rsidRPr="002E1560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Фестивальная ул. д. 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82C57" w:rsidRPr="002E1560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Фестивальная ул. д.41 кор.2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108,0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82C57" w:rsidRPr="002E1560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Фестивальная ул. д.41 кор.3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90,0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82C57" w:rsidRPr="002E1560" w:rsidTr="009F1904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2C57" w:rsidRPr="002E1560" w:rsidRDefault="00682C57" w:rsidP="00BD4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15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682C57" w:rsidRPr="002E1560" w:rsidRDefault="00682C57" w:rsidP="009F1904">
      <w:pPr>
        <w:rPr>
          <w:sz w:val="28"/>
          <w:szCs w:val="28"/>
        </w:rPr>
      </w:pPr>
    </w:p>
    <w:sectPr w:rsidR="00682C57" w:rsidRPr="002E1560" w:rsidSect="00682C57">
      <w:footerReference w:type="default" r:id="rId42"/>
      <w:type w:val="continuous"/>
      <w:pgSz w:w="11906" w:h="16838"/>
      <w:pgMar w:top="426" w:right="991" w:bottom="426" w:left="1134" w:header="430" w:footer="18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079" w:rsidRDefault="00950079">
      <w:pPr>
        <w:spacing w:after="0" w:line="240" w:lineRule="auto"/>
      </w:pPr>
      <w:r>
        <w:separator/>
      </w:r>
    </w:p>
  </w:endnote>
  <w:endnote w:type="continuationSeparator" w:id="0">
    <w:p w:rsidR="00950079" w:rsidRDefault="00950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526657"/>
      <w:docPartObj>
        <w:docPartGallery w:val="Page Numbers (Bottom of Page)"/>
        <w:docPartUnique/>
      </w:docPartObj>
    </w:sdtPr>
    <w:sdtContent>
      <w:p w:rsidR="00D41820" w:rsidRDefault="00F57E72">
        <w:pPr>
          <w:pStyle w:val="af2"/>
          <w:jc w:val="center"/>
        </w:pPr>
        <w:r>
          <w:fldChar w:fldCharType="begin"/>
        </w:r>
        <w:r w:rsidR="00D41820">
          <w:instrText>PAGE   \* MERGEFORMAT</w:instrText>
        </w:r>
        <w:r>
          <w:fldChar w:fldCharType="separate"/>
        </w:r>
        <w:r w:rsidR="009F190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41820" w:rsidRDefault="00D41820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3097685"/>
      <w:docPartObj>
        <w:docPartGallery w:val="Page Numbers (Bottom of Page)"/>
        <w:docPartUnique/>
      </w:docPartObj>
    </w:sdtPr>
    <w:sdtContent>
      <w:p w:rsidR="00D41820" w:rsidRDefault="00F57E72">
        <w:pPr>
          <w:pStyle w:val="af2"/>
          <w:jc w:val="center"/>
        </w:pPr>
        <w:r>
          <w:fldChar w:fldCharType="begin"/>
        </w:r>
        <w:r w:rsidR="00D41820">
          <w:instrText>PAGE   \* MERGEFORMAT</w:instrText>
        </w:r>
        <w:r>
          <w:fldChar w:fldCharType="separate"/>
        </w:r>
        <w:r w:rsidR="009F1904">
          <w:rPr>
            <w:noProof/>
          </w:rPr>
          <w:t>11</w:t>
        </w:r>
        <w:r>
          <w:fldChar w:fldCharType="end"/>
        </w:r>
      </w:p>
    </w:sdtContent>
  </w:sdt>
  <w:p w:rsidR="00D41820" w:rsidRDefault="00D41820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768053"/>
      <w:docPartObj>
        <w:docPartGallery w:val="Page Numbers (Bottom of Page)"/>
        <w:docPartUnique/>
      </w:docPartObj>
    </w:sdtPr>
    <w:sdtContent>
      <w:p w:rsidR="00D41820" w:rsidRDefault="00F57E72">
        <w:pPr>
          <w:pStyle w:val="af2"/>
          <w:jc w:val="center"/>
        </w:pPr>
        <w:r>
          <w:fldChar w:fldCharType="begin"/>
        </w:r>
        <w:r w:rsidR="00D41820">
          <w:instrText>PAGE   \* MERGEFORMAT</w:instrText>
        </w:r>
        <w:r>
          <w:fldChar w:fldCharType="separate"/>
        </w:r>
        <w:r w:rsidR="009F1904">
          <w:rPr>
            <w:noProof/>
          </w:rPr>
          <w:t>31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079" w:rsidRDefault="00950079">
      <w:pPr>
        <w:spacing w:after="0" w:line="240" w:lineRule="auto"/>
      </w:pPr>
      <w:r>
        <w:separator/>
      </w:r>
    </w:p>
  </w:footnote>
  <w:footnote w:type="continuationSeparator" w:id="0">
    <w:p w:rsidR="00950079" w:rsidRDefault="00950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2FFA"/>
    <w:multiLevelType w:val="hybridMultilevel"/>
    <w:tmpl w:val="690C5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A0BFB"/>
    <w:multiLevelType w:val="hybridMultilevel"/>
    <w:tmpl w:val="ACB29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006E1"/>
    <w:multiLevelType w:val="hybridMultilevel"/>
    <w:tmpl w:val="C1D6E48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66217F7"/>
    <w:multiLevelType w:val="hybridMultilevel"/>
    <w:tmpl w:val="A49A33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84846"/>
    <w:multiLevelType w:val="hybridMultilevel"/>
    <w:tmpl w:val="B80084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A87349"/>
    <w:multiLevelType w:val="hybridMultilevel"/>
    <w:tmpl w:val="43B4C3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43444C5"/>
    <w:multiLevelType w:val="hybridMultilevel"/>
    <w:tmpl w:val="B11E73C0"/>
    <w:lvl w:ilvl="0" w:tplc="6FA0B3E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BD2090E"/>
    <w:multiLevelType w:val="hybridMultilevel"/>
    <w:tmpl w:val="77C08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D46D9"/>
    <w:multiLevelType w:val="hybridMultilevel"/>
    <w:tmpl w:val="55588BD8"/>
    <w:lvl w:ilvl="0" w:tplc="2C74A3A4">
      <w:start w:val="2"/>
      <w:numFmt w:val="decimal"/>
      <w:lvlText w:val="%1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1045783"/>
    <w:multiLevelType w:val="multilevel"/>
    <w:tmpl w:val="178802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C94097"/>
    <w:multiLevelType w:val="hybridMultilevel"/>
    <w:tmpl w:val="59C65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3C0D1B"/>
    <w:multiLevelType w:val="hybridMultilevel"/>
    <w:tmpl w:val="5F8E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422B0"/>
    <w:multiLevelType w:val="hybridMultilevel"/>
    <w:tmpl w:val="FAB24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B5BE8"/>
    <w:multiLevelType w:val="hybridMultilevel"/>
    <w:tmpl w:val="47867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5F5559"/>
    <w:multiLevelType w:val="hybridMultilevel"/>
    <w:tmpl w:val="5B240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B76E06"/>
    <w:multiLevelType w:val="hybridMultilevel"/>
    <w:tmpl w:val="5E36C0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DF23B41"/>
    <w:multiLevelType w:val="hybridMultilevel"/>
    <w:tmpl w:val="3D100BDC"/>
    <w:lvl w:ilvl="0" w:tplc="CA441D2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0745D0C"/>
    <w:multiLevelType w:val="hybridMultilevel"/>
    <w:tmpl w:val="48681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7A4D84"/>
    <w:multiLevelType w:val="hybridMultilevel"/>
    <w:tmpl w:val="5C0818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1911476"/>
    <w:multiLevelType w:val="singleLevel"/>
    <w:tmpl w:val="D39E093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abstractNum w:abstractNumId="20">
    <w:nsid w:val="424D3582"/>
    <w:multiLevelType w:val="hybridMultilevel"/>
    <w:tmpl w:val="0A0E2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754FC2"/>
    <w:multiLevelType w:val="hybridMultilevel"/>
    <w:tmpl w:val="E18EBC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0994B77"/>
    <w:multiLevelType w:val="multilevel"/>
    <w:tmpl w:val="B2D88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8E1DAA"/>
    <w:multiLevelType w:val="hybridMultilevel"/>
    <w:tmpl w:val="30E64F8A"/>
    <w:lvl w:ilvl="0" w:tplc="A1466D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8824B49"/>
    <w:multiLevelType w:val="multilevel"/>
    <w:tmpl w:val="EDB01DF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4030D7"/>
    <w:multiLevelType w:val="hybridMultilevel"/>
    <w:tmpl w:val="CD4EA4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9BE17D5"/>
    <w:multiLevelType w:val="hybridMultilevel"/>
    <w:tmpl w:val="C7E666EE"/>
    <w:lvl w:ilvl="0" w:tplc="84D8F0B4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B1901"/>
    <w:multiLevelType w:val="hybridMultilevel"/>
    <w:tmpl w:val="EA488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155CD3"/>
    <w:multiLevelType w:val="hybridMultilevel"/>
    <w:tmpl w:val="A016F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753A26"/>
    <w:multiLevelType w:val="hybridMultilevel"/>
    <w:tmpl w:val="1858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980A77"/>
    <w:multiLevelType w:val="hybridMultilevel"/>
    <w:tmpl w:val="2DF68C70"/>
    <w:lvl w:ilvl="0" w:tplc="A52AD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4B65E7D"/>
    <w:multiLevelType w:val="hybridMultilevel"/>
    <w:tmpl w:val="BFEA224E"/>
    <w:lvl w:ilvl="0" w:tplc="575829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E8A6FA5"/>
    <w:multiLevelType w:val="hybridMultilevel"/>
    <w:tmpl w:val="EE0AB05A"/>
    <w:lvl w:ilvl="0" w:tplc="41FA6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EEA491F"/>
    <w:multiLevelType w:val="hybridMultilevel"/>
    <w:tmpl w:val="C164B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FA65C8"/>
    <w:multiLevelType w:val="hybridMultilevel"/>
    <w:tmpl w:val="5984B9FC"/>
    <w:lvl w:ilvl="0" w:tplc="2A5A2BA2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5E63C2B"/>
    <w:multiLevelType w:val="hybridMultilevel"/>
    <w:tmpl w:val="0A2C96D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9952BB7"/>
    <w:multiLevelType w:val="hybridMultilevel"/>
    <w:tmpl w:val="DBFE3F3C"/>
    <w:lvl w:ilvl="0" w:tplc="7624D354">
      <w:start w:val="1"/>
      <w:numFmt w:val="decimal"/>
      <w:lvlText w:val="%1."/>
      <w:lvlJc w:val="left"/>
      <w:pPr>
        <w:ind w:left="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4" w:hanging="360"/>
      </w:pPr>
    </w:lvl>
    <w:lvl w:ilvl="2" w:tplc="0419001B" w:tentative="1">
      <w:start w:val="1"/>
      <w:numFmt w:val="lowerRoman"/>
      <w:lvlText w:val="%3."/>
      <w:lvlJc w:val="right"/>
      <w:pPr>
        <w:ind w:left="1714" w:hanging="180"/>
      </w:pPr>
    </w:lvl>
    <w:lvl w:ilvl="3" w:tplc="0419000F" w:tentative="1">
      <w:start w:val="1"/>
      <w:numFmt w:val="decimal"/>
      <w:lvlText w:val="%4."/>
      <w:lvlJc w:val="left"/>
      <w:pPr>
        <w:ind w:left="2434" w:hanging="360"/>
      </w:pPr>
    </w:lvl>
    <w:lvl w:ilvl="4" w:tplc="04190019" w:tentative="1">
      <w:start w:val="1"/>
      <w:numFmt w:val="lowerLetter"/>
      <w:lvlText w:val="%5."/>
      <w:lvlJc w:val="left"/>
      <w:pPr>
        <w:ind w:left="3154" w:hanging="360"/>
      </w:pPr>
    </w:lvl>
    <w:lvl w:ilvl="5" w:tplc="0419001B" w:tentative="1">
      <w:start w:val="1"/>
      <w:numFmt w:val="lowerRoman"/>
      <w:lvlText w:val="%6."/>
      <w:lvlJc w:val="right"/>
      <w:pPr>
        <w:ind w:left="3874" w:hanging="180"/>
      </w:pPr>
    </w:lvl>
    <w:lvl w:ilvl="6" w:tplc="0419000F" w:tentative="1">
      <w:start w:val="1"/>
      <w:numFmt w:val="decimal"/>
      <w:lvlText w:val="%7."/>
      <w:lvlJc w:val="left"/>
      <w:pPr>
        <w:ind w:left="4594" w:hanging="360"/>
      </w:pPr>
    </w:lvl>
    <w:lvl w:ilvl="7" w:tplc="04190019" w:tentative="1">
      <w:start w:val="1"/>
      <w:numFmt w:val="lowerLetter"/>
      <w:lvlText w:val="%8."/>
      <w:lvlJc w:val="left"/>
      <w:pPr>
        <w:ind w:left="5314" w:hanging="360"/>
      </w:pPr>
    </w:lvl>
    <w:lvl w:ilvl="8" w:tplc="0419001B" w:tentative="1">
      <w:start w:val="1"/>
      <w:numFmt w:val="lowerRoman"/>
      <w:lvlText w:val="%9."/>
      <w:lvlJc w:val="right"/>
      <w:pPr>
        <w:ind w:left="6034" w:hanging="180"/>
      </w:pPr>
    </w:lvl>
  </w:abstractNum>
  <w:abstractNum w:abstractNumId="37">
    <w:nsid w:val="79C00ECF"/>
    <w:multiLevelType w:val="hybridMultilevel"/>
    <w:tmpl w:val="AB9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833A1A"/>
    <w:multiLevelType w:val="singleLevel"/>
    <w:tmpl w:val="8668D00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9">
    <w:nsid w:val="7C79767E"/>
    <w:multiLevelType w:val="hybridMultilevel"/>
    <w:tmpl w:val="1E0AA57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7DCF3274"/>
    <w:multiLevelType w:val="hybridMultilevel"/>
    <w:tmpl w:val="9342B2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1"/>
  </w:num>
  <w:num w:numId="8">
    <w:abstractNumId w:val="17"/>
  </w:num>
  <w:num w:numId="9">
    <w:abstractNumId w:val="1"/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0"/>
  </w:num>
  <w:num w:numId="15">
    <w:abstractNumId w:val="26"/>
  </w:num>
  <w:num w:numId="16">
    <w:abstractNumId w:val="30"/>
  </w:num>
  <w:num w:numId="17">
    <w:abstractNumId w:val="13"/>
  </w:num>
  <w:num w:numId="18">
    <w:abstractNumId w:val="3"/>
  </w:num>
  <w:num w:numId="19">
    <w:abstractNumId w:val="7"/>
  </w:num>
  <w:num w:numId="20">
    <w:abstractNumId w:val="25"/>
  </w:num>
  <w:num w:numId="21">
    <w:abstractNumId w:val="32"/>
  </w:num>
  <w:num w:numId="22">
    <w:abstractNumId w:val="15"/>
  </w:num>
  <w:num w:numId="23">
    <w:abstractNumId w:val="2"/>
  </w:num>
  <w:num w:numId="24">
    <w:abstractNumId w:val="23"/>
  </w:num>
  <w:num w:numId="25">
    <w:abstractNumId w:val="21"/>
  </w:num>
  <w:num w:numId="26">
    <w:abstractNumId w:val="35"/>
  </w:num>
  <w:num w:numId="27">
    <w:abstractNumId w:val="14"/>
  </w:num>
  <w:num w:numId="28">
    <w:abstractNumId w:val="33"/>
  </w:num>
  <w:num w:numId="29">
    <w:abstractNumId w:val="11"/>
  </w:num>
  <w:num w:numId="30">
    <w:abstractNumId w:val="37"/>
  </w:num>
  <w:num w:numId="31">
    <w:abstractNumId w:val="29"/>
  </w:num>
  <w:num w:numId="32">
    <w:abstractNumId w:val="28"/>
  </w:num>
  <w:num w:numId="33">
    <w:abstractNumId w:val="9"/>
  </w:num>
  <w:num w:numId="34">
    <w:abstractNumId w:val="24"/>
  </w:num>
  <w:num w:numId="35">
    <w:abstractNumId w:val="22"/>
  </w:num>
  <w:num w:numId="36">
    <w:abstractNumId w:val="5"/>
  </w:num>
  <w:num w:numId="37">
    <w:abstractNumId w:val="40"/>
  </w:num>
  <w:num w:numId="38">
    <w:abstractNumId w:val="39"/>
  </w:num>
  <w:num w:numId="39">
    <w:abstractNumId w:val="12"/>
  </w:num>
  <w:num w:numId="40">
    <w:abstractNumId w:val="18"/>
  </w:num>
  <w:num w:numId="41">
    <w:abstractNumId w:val="36"/>
  </w:num>
  <w:num w:numId="42">
    <w:abstractNumId w:val="4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/>
  <w:rsids>
    <w:rsidRoot w:val="004B2330"/>
    <w:rsid w:val="000010B1"/>
    <w:rsid w:val="00003D9B"/>
    <w:rsid w:val="000043FF"/>
    <w:rsid w:val="00005FD7"/>
    <w:rsid w:val="00012724"/>
    <w:rsid w:val="00012DF4"/>
    <w:rsid w:val="00031662"/>
    <w:rsid w:val="0004623D"/>
    <w:rsid w:val="00053DC5"/>
    <w:rsid w:val="000610CB"/>
    <w:rsid w:val="000612DA"/>
    <w:rsid w:val="00062805"/>
    <w:rsid w:val="00063363"/>
    <w:rsid w:val="00070EA7"/>
    <w:rsid w:val="000722C4"/>
    <w:rsid w:val="000759EC"/>
    <w:rsid w:val="00076A35"/>
    <w:rsid w:val="00076ADB"/>
    <w:rsid w:val="00077781"/>
    <w:rsid w:val="00077C50"/>
    <w:rsid w:val="000816D5"/>
    <w:rsid w:val="0008329B"/>
    <w:rsid w:val="00084647"/>
    <w:rsid w:val="000870ED"/>
    <w:rsid w:val="000973EB"/>
    <w:rsid w:val="000977DB"/>
    <w:rsid w:val="000A305E"/>
    <w:rsid w:val="000B06E9"/>
    <w:rsid w:val="000B3751"/>
    <w:rsid w:val="000B48D3"/>
    <w:rsid w:val="000B71F0"/>
    <w:rsid w:val="000C089D"/>
    <w:rsid w:val="000C3201"/>
    <w:rsid w:val="000D05D0"/>
    <w:rsid w:val="000D0EC1"/>
    <w:rsid w:val="000D2D6C"/>
    <w:rsid w:val="000D48A3"/>
    <w:rsid w:val="000D58F8"/>
    <w:rsid w:val="000D78E5"/>
    <w:rsid w:val="000E2D35"/>
    <w:rsid w:val="000E4E7C"/>
    <w:rsid w:val="000F05D3"/>
    <w:rsid w:val="000F0A8D"/>
    <w:rsid w:val="000F3206"/>
    <w:rsid w:val="000F7CC0"/>
    <w:rsid w:val="00101D88"/>
    <w:rsid w:val="00104513"/>
    <w:rsid w:val="00106B6C"/>
    <w:rsid w:val="00111D28"/>
    <w:rsid w:val="00116EDB"/>
    <w:rsid w:val="001229E4"/>
    <w:rsid w:val="00124326"/>
    <w:rsid w:val="001252C7"/>
    <w:rsid w:val="00132483"/>
    <w:rsid w:val="00132CFA"/>
    <w:rsid w:val="00136651"/>
    <w:rsid w:val="00142212"/>
    <w:rsid w:val="0014345E"/>
    <w:rsid w:val="00145576"/>
    <w:rsid w:val="001546F6"/>
    <w:rsid w:val="00155EB0"/>
    <w:rsid w:val="00156591"/>
    <w:rsid w:val="0016385D"/>
    <w:rsid w:val="00166F93"/>
    <w:rsid w:val="0017136F"/>
    <w:rsid w:val="00175B22"/>
    <w:rsid w:val="00175EC2"/>
    <w:rsid w:val="001819F1"/>
    <w:rsid w:val="00184A85"/>
    <w:rsid w:val="00190459"/>
    <w:rsid w:val="001904C1"/>
    <w:rsid w:val="00194207"/>
    <w:rsid w:val="001963FE"/>
    <w:rsid w:val="0019721E"/>
    <w:rsid w:val="001A351F"/>
    <w:rsid w:val="001A4EDE"/>
    <w:rsid w:val="001B1116"/>
    <w:rsid w:val="001B2645"/>
    <w:rsid w:val="001B4C1C"/>
    <w:rsid w:val="001B7A69"/>
    <w:rsid w:val="001C137D"/>
    <w:rsid w:val="001C514A"/>
    <w:rsid w:val="001C5315"/>
    <w:rsid w:val="001C7085"/>
    <w:rsid w:val="001D08F2"/>
    <w:rsid w:val="001D5759"/>
    <w:rsid w:val="001D57F2"/>
    <w:rsid w:val="001D61AE"/>
    <w:rsid w:val="001D653B"/>
    <w:rsid w:val="001D7A82"/>
    <w:rsid w:val="001E1406"/>
    <w:rsid w:val="001E1FB1"/>
    <w:rsid w:val="001E2EC3"/>
    <w:rsid w:val="001E3DD6"/>
    <w:rsid w:val="001E3FE3"/>
    <w:rsid w:val="001E4336"/>
    <w:rsid w:val="001E709C"/>
    <w:rsid w:val="001F6CF7"/>
    <w:rsid w:val="002016AD"/>
    <w:rsid w:val="002028C0"/>
    <w:rsid w:val="002043EF"/>
    <w:rsid w:val="002075E8"/>
    <w:rsid w:val="00220BB9"/>
    <w:rsid w:val="002236C1"/>
    <w:rsid w:val="00225AC2"/>
    <w:rsid w:val="0022666D"/>
    <w:rsid w:val="002270FB"/>
    <w:rsid w:val="00232829"/>
    <w:rsid w:val="00233FD8"/>
    <w:rsid w:val="00235545"/>
    <w:rsid w:val="00242BF2"/>
    <w:rsid w:val="002444A8"/>
    <w:rsid w:val="00253C52"/>
    <w:rsid w:val="00255256"/>
    <w:rsid w:val="002607F3"/>
    <w:rsid w:val="00261BD3"/>
    <w:rsid w:val="00262DE3"/>
    <w:rsid w:val="00263979"/>
    <w:rsid w:val="002654BE"/>
    <w:rsid w:val="00266CEB"/>
    <w:rsid w:val="002749E8"/>
    <w:rsid w:val="00275928"/>
    <w:rsid w:val="00275FFE"/>
    <w:rsid w:val="002777CA"/>
    <w:rsid w:val="00277C9F"/>
    <w:rsid w:val="0028088B"/>
    <w:rsid w:val="0028668A"/>
    <w:rsid w:val="00290683"/>
    <w:rsid w:val="00292018"/>
    <w:rsid w:val="00292B37"/>
    <w:rsid w:val="00294B6A"/>
    <w:rsid w:val="002959DF"/>
    <w:rsid w:val="0029723A"/>
    <w:rsid w:val="002A095D"/>
    <w:rsid w:val="002A727D"/>
    <w:rsid w:val="002B0FE4"/>
    <w:rsid w:val="002B4A7B"/>
    <w:rsid w:val="002C09BC"/>
    <w:rsid w:val="002C1586"/>
    <w:rsid w:val="002C15CA"/>
    <w:rsid w:val="002C240F"/>
    <w:rsid w:val="002C4DF8"/>
    <w:rsid w:val="002C5F6F"/>
    <w:rsid w:val="002C7047"/>
    <w:rsid w:val="002D1F60"/>
    <w:rsid w:val="002D5768"/>
    <w:rsid w:val="002E1560"/>
    <w:rsid w:val="002E2290"/>
    <w:rsid w:val="002E32ED"/>
    <w:rsid w:val="002E4751"/>
    <w:rsid w:val="002F196F"/>
    <w:rsid w:val="00300479"/>
    <w:rsid w:val="00300824"/>
    <w:rsid w:val="0030097A"/>
    <w:rsid w:val="003041FD"/>
    <w:rsid w:val="00304D19"/>
    <w:rsid w:val="00304D93"/>
    <w:rsid w:val="00305B94"/>
    <w:rsid w:val="00316933"/>
    <w:rsid w:val="00316F29"/>
    <w:rsid w:val="00325E9B"/>
    <w:rsid w:val="0032647A"/>
    <w:rsid w:val="003307BA"/>
    <w:rsid w:val="00330F94"/>
    <w:rsid w:val="00333A8A"/>
    <w:rsid w:val="00337349"/>
    <w:rsid w:val="003376CE"/>
    <w:rsid w:val="00340213"/>
    <w:rsid w:val="00343553"/>
    <w:rsid w:val="00344066"/>
    <w:rsid w:val="00350555"/>
    <w:rsid w:val="00351589"/>
    <w:rsid w:val="00351B99"/>
    <w:rsid w:val="00352C6B"/>
    <w:rsid w:val="00352E8E"/>
    <w:rsid w:val="00353082"/>
    <w:rsid w:val="0036169D"/>
    <w:rsid w:val="00367467"/>
    <w:rsid w:val="003719CC"/>
    <w:rsid w:val="00373BC1"/>
    <w:rsid w:val="00394943"/>
    <w:rsid w:val="003A1E5D"/>
    <w:rsid w:val="003A212F"/>
    <w:rsid w:val="003A3855"/>
    <w:rsid w:val="003B3D76"/>
    <w:rsid w:val="003B5C03"/>
    <w:rsid w:val="003B614F"/>
    <w:rsid w:val="003B78B8"/>
    <w:rsid w:val="003C0CA7"/>
    <w:rsid w:val="003C5F10"/>
    <w:rsid w:val="003C70CE"/>
    <w:rsid w:val="003D1A05"/>
    <w:rsid w:val="003D1C79"/>
    <w:rsid w:val="003D1D40"/>
    <w:rsid w:val="003D5BE2"/>
    <w:rsid w:val="003E24EF"/>
    <w:rsid w:val="003E301F"/>
    <w:rsid w:val="003E5293"/>
    <w:rsid w:val="003E5BE0"/>
    <w:rsid w:val="003E7D1B"/>
    <w:rsid w:val="003F71D5"/>
    <w:rsid w:val="004007CD"/>
    <w:rsid w:val="00402BA6"/>
    <w:rsid w:val="00402CCA"/>
    <w:rsid w:val="004034F6"/>
    <w:rsid w:val="00403794"/>
    <w:rsid w:val="0040685C"/>
    <w:rsid w:val="004138C3"/>
    <w:rsid w:val="00420942"/>
    <w:rsid w:val="00420D96"/>
    <w:rsid w:val="00422C28"/>
    <w:rsid w:val="004235BC"/>
    <w:rsid w:val="00424F2E"/>
    <w:rsid w:val="00430A23"/>
    <w:rsid w:val="00431804"/>
    <w:rsid w:val="00433084"/>
    <w:rsid w:val="004345BA"/>
    <w:rsid w:val="004367FB"/>
    <w:rsid w:val="0043724C"/>
    <w:rsid w:val="00437CD8"/>
    <w:rsid w:val="00441BE1"/>
    <w:rsid w:val="004433DD"/>
    <w:rsid w:val="00443591"/>
    <w:rsid w:val="004463D4"/>
    <w:rsid w:val="00446606"/>
    <w:rsid w:val="004534C3"/>
    <w:rsid w:val="00454D89"/>
    <w:rsid w:val="00454DA7"/>
    <w:rsid w:val="00457EDC"/>
    <w:rsid w:val="0046010A"/>
    <w:rsid w:val="00460FEE"/>
    <w:rsid w:val="00463B18"/>
    <w:rsid w:val="0046737F"/>
    <w:rsid w:val="00467C1B"/>
    <w:rsid w:val="00473AEE"/>
    <w:rsid w:val="00477116"/>
    <w:rsid w:val="00486F85"/>
    <w:rsid w:val="00487768"/>
    <w:rsid w:val="00495A72"/>
    <w:rsid w:val="004965F4"/>
    <w:rsid w:val="004A158A"/>
    <w:rsid w:val="004A39DA"/>
    <w:rsid w:val="004B2330"/>
    <w:rsid w:val="004B4AA2"/>
    <w:rsid w:val="004C3833"/>
    <w:rsid w:val="004C4F91"/>
    <w:rsid w:val="004C6FBE"/>
    <w:rsid w:val="004C714E"/>
    <w:rsid w:val="004D2F62"/>
    <w:rsid w:val="004D301E"/>
    <w:rsid w:val="004D30EF"/>
    <w:rsid w:val="004D3241"/>
    <w:rsid w:val="004D44E5"/>
    <w:rsid w:val="004D6198"/>
    <w:rsid w:val="004D7D83"/>
    <w:rsid w:val="004E21E6"/>
    <w:rsid w:val="004E386D"/>
    <w:rsid w:val="004F748C"/>
    <w:rsid w:val="00501C83"/>
    <w:rsid w:val="005065AC"/>
    <w:rsid w:val="00510631"/>
    <w:rsid w:val="00511633"/>
    <w:rsid w:val="0051176B"/>
    <w:rsid w:val="00512ED2"/>
    <w:rsid w:val="00515C5D"/>
    <w:rsid w:val="00526205"/>
    <w:rsid w:val="00531DA8"/>
    <w:rsid w:val="0053288A"/>
    <w:rsid w:val="00534597"/>
    <w:rsid w:val="00535F6D"/>
    <w:rsid w:val="005378DC"/>
    <w:rsid w:val="00544F4F"/>
    <w:rsid w:val="0054797D"/>
    <w:rsid w:val="00552599"/>
    <w:rsid w:val="005531C4"/>
    <w:rsid w:val="005547B6"/>
    <w:rsid w:val="00560041"/>
    <w:rsid w:val="0056361E"/>
    <w:rsid w:val="00563FD1"/>
    <w:rsid w:val="00565C05"/>
    <w:rsid w:val="00573C5D"/>
    <w:rsid w:val="00574155"/>
    <w:rsid w:val="005762D2"/>
    <w:rsid w:val="005775E0"/>
    <w:rsid w:val="00580A35"/>
    <w:rsid w:val="005818D7"/>
    <w:rsid w:val="00584E26"/>
    <w:rsid w:val="00585887"/>
    <w:rsid w:val="00587EA8"/>
    <w:rsid w:val="00593062"/>
    <w:rsid w:val="005A657F"/>
    <w:rsid w:val="005B3254"/>
    <w:rsid w:val="005B48FA"/>
    <w:rsid w:val="005C6294"/>
    <w:rsid w:val="005C7B1D"/>
    <w:rsid w:val="005E0CC8"/>
    <w:rsid w:val="005E4CF7"/>
    <w:rsid w:val="005E767A"/>
    <w:rsid w:val="005E7761"/>
    <w:rsid w:val="005F151B"/>
    <w:rsid w:val="005F4915"/>
    <w:rsid w:val="005F5001"/>
    <w:rsid w:val="005F5B76"/>
    <w:rsid w:val="005F6779"/>
    <w:rsid w:val="00601957"/>
    <w:rsid w:val="006031E5"/>
    <w:rsid w:val="00604268"/>
    <w:rsid w:val="00604789"/>
    <w:rsid w:val="00604F3C"/>
    <w:rsid w:val="0060545E"/>
    <w:rsid w:val="006063D5"/>
    <w:rsid w:val="00611AF6"/>
    <w:rsid w:val="00613A72"/>
    <w:rsid w:val="00615F02"/>
    <w:rsid w:val="00616C55"/>
    <w:rsid w:val="00617DCB"/>
    <w:rsid w:val="00624B7A"/>
    <w:rsid w:val="00624CBC"/>
    <w:rsid w:val="00627639"/>
    <w:rsid w:val="0063328D"/>
    <w:rsid w:val="00633605"/>
    <w:rsid w:val="00643F5F"/>
    <w:rsid w:val="00646ED1"/>
    <w:rsid w:val="006568F4"/>
    <w:rsid w:val="00660CF2"/>
    <w:rsid w:val="006706CF"/>
    <w:rsid w:val="00673903"/>
    <w:rsid w:val="0067441E"/>
    <w:rsid w:val="00682C57"/>
    <w:rsid w:val="00685CD5"/>
    <w:rsid w:val="006863FF"/>
    <w:rsid w:val="00690B33"/>
    <w:rsid w:val="006919D6"/>
    <w:rsid w:val="0069371A"/>
    <w:rsid w:val="00693819"/>
    <w:rsid w:val="00693CD2"/>
    <w:rsid w:val="006A6B62"/>
    <w:rsid w:val="006B248C"/>
    <w:rsid w:val="006B32DC"/>
    <w:rsid w:val="006B38E8"/>
    <w:rsid w:val="006B3F0D"/>
    <w:rsid w:val="006B67FD"/>
    <w:rsid w:val="006B6FF9"/>
    <w:rsid w:val="006C028B"/>
    <w:rsid w:val="006C2601"/>
    <w:rsid w:val="006C28F9"/>
    <w:rsid w:val="006C7DC2"/>
    <w:rsid w:val="006D3985"/>
    <w:rsid w:val="006D469E"/>
    <w:rsid w:val="006D48FE"/>
    <w:rsid w:val="006D53C5"/>
    <w:rsid w:val="006D692A"/>
    <w:rsid w:val="006E009F"/>
    <w:rsid w:val="006E0521"/>
    <w:rsid w:val="006E208E"/>
    <w:rsid w:val="006E4AEF"/>
    <w:rsid w:val="006F1C9E"/>
    <w:rsid w:val="0070037D"/>
    <w:rsid w:val="00700EDF"/>
    <w:rsid w:val="00702243"/>
    <w:rsid w:val="00703EF8"/>
    <w:rsid w:val="00704AB5"/>
    <w:rsid w:val="00706F15"/>
    <w:rsid w:val="0071189B"/>
    <w:rsid w:val="00712689"/>
    <w:rsid w:val="00721CB3"/>
    <w:rsid w:val="0072487A"/>
    <w:rsid w:val="00734B29"/>
    <w:rsid w:val="007437C2"/>
    <w:rsid w:val="00745231"/>
    <w:rsid w:val="007453E6"/>
    <w:rsid w:val="00750C07"/>
    <w:rsid w:val="00752114"/>
    <w:rsid w:val="007542CF"/>
    <w:rsid w:val="00755A75"/>
    <w:rsid w:val="0075761D"/>
    <w:rsid w:val="00763393"/>
    <w:rsid w:val="00771327"/>
    <w:rsid w:val="00771449"/>
    <w:rsid w:val="0077358E"/>
    <w:rsid w:val="0077521F"/>
    <w:rsid w:val="00775261"/>
    <w:rsid w:val="00777A86"/>
    <w:rsid w:val="007814E1"/>
    <w:rsid w:val="007815A7"/>
    <w:rsid w:val="00785CB3"/>
    <w:rsid w:val="007867F9"/>
    <w:rsid w:val="0078785B"/>
    <w:rsid w:val="00790767"/>
    <w:rsid w:val="00790860"/>
    <w:rsid w:val="0079202F"/>
    <w:rsid w:val="00793AF5"/>
    <w:rsid w:val="00794440"/>
    <w:rsid w:val="00794C34"/>
    <w:rsid w:val="00797A06"/>
    <w:rsid w:val="007A0667"/>
    <w:rsid w:val="007A7190"/>
    <w:rsid w:val="007A7630"/>
    <w:rsid w:val="007B0060"/>
    <w:rsid w:val="007B253B"/>
    <w:rsid w:val="007B6A47"/>
    <w:rsid w:val="007C009A"/>
    <w:rsid w:val="007C3D90"/>
    <w:rsid w:val="007C3F28"/>
    <w:rsid w:val="007C4E73"/>
    <w:rsid w:val="007C663C"/>
    <w:rsid w:val="007D027C"/>
    <w:rsid w:val="007D0AFC"/>
    <w:rsid w:val="007D0C45"/>
    <w:rsid w:val="007D5956"/>
    <w:rsid w:val="007E048B"/>
    <w:rsid w:val="007E093C"/>
    <w:rsid w:val="007E14A0"/>
    <w:rsid w:val="007E4F7E"/>
    <w:rsid w:val="007E63D3"/>
    <w:rsid w:val="007E68CB"/>
    <w:rsid w:val="007F1265"/>
    <w:rsid w:val="007F4CA8"/>
    <w:rsid w:val="007F5436"/>
    <w:rsid w:val="007F5ABD"/>
    <w:rsid w:val="007F5E36"/>
    <w:rsid w:val="007F5FFF"/>
    <w:rsid w:val="008013D6"/>
    <w:rsid w:val="00802BD3"/>
    <w:rsid w:val="0080460C"/>
    <w:rsid w:val="00804F72"/>
    <w:rsid w:val="00805929"/>
    <w:rsid w:val="00806582"/>
    <w:rsid w:val="008075EF"/>
    <w:rsid w:val="00810B40"/>
    <w:rsid w:val="00812319"/>
    <w:rsid w:val="00813286"/>
    <w:rsid w:val="00813E9F"/>
    <w:rsid w:val="0082760A"/>
    <w:rsid w:val="00836266"/>
    <w:rsid w:val="00845A2C"/>
    <w:rsid w:val="00851504"/>
    <w:rsid w:val="008515D1"/>
    <w:rsid w:val="00851692"/>
    <w:rsid w:val="00855340"/>
    <w:rsid w:val="00866AF1"/>
    <w:rsid w:val="0086747C"/>
    <w:rsid w:val="00871347"/>
    <w:rsid w:val="00875DBA"/>
    <w:rsid w:val="00876037"/>
    <w:rsid w:val="008775EE"/>
    <w:rsid w:val="00882659"/>
    <w:rsid w:val="00883F81"/>
    <w:rsid w:val="00887A4E"/>
    <w:rsid w:val="008928ED"/>
    <w:rsid w:val="00892ACF"/>
    <w:rsid w:val="00893801"/>
    <w:rsid w:val="008A133B"/>
    <w:rsid w:val="008A3DA9"/>
    <w:rsid w:val="008B01E8"/>
    <w:rsid w:val="008B07E0"/>
    <w:rsid w:val="008B288E"/>
    <w:rsid w:val="008B638F"/>
    <w:rsid w:val="008C03F8"/>
    <w:rsid w:val="008C2E7E"/>
    <w:rsid w:val="008C331A"/>
    <w:rsid w:val="008C3D00"/>
    <w:rsid w:val="008C5C7B"/>
    <w:rsid w:val="008D00B9"/>
    <w:rsid w:val="008D233B"/>
    <w:rsid w:val="008D5344"/>
    <w:rsid w:val="008D60DE"/>
    <w:rsid w:val="008D6EBE"/>
    <w:rsid w:val="008E09D6"/>
    <w:rsid w:val="008E1056"/>
    <w:rsid w:val="008E26DF"/>
    <w:rsid w:val="008E2B12"/>
    <w:rsid w:val="008E366C"/>
    <w:rsid w:val="008E4BC5"/>
    <w:rsid w:val="008E5A8E"/>
    <w:rsid w:val="008F059E"/>
    <w:rsid w:val="008F16F8"/>
    <w:rsid w:val="008F2310"/>
    <w:rsid w:val="00900809"/>
    <w:rsid w:val="00900E15"/>
    <w:rsid w:val="00906ADF"/>
    <w:rsid w:val="0091330B"/>
    <w:rsid w:val="00914CC9"/>
    <w:rsid w:val="0092367B"/>
    <w:rsid w:val="00925673"/>
    <w:rsid w:val="00925EC6"/>
    <w:rsid w:val="009264DC"/>
    <w:rsid w:val="0092673C"/>
    <w:rsid w:val="00927121"/>
    <w:rsid w:val="00927EF5"/>
    <w:rsid w:val="00930AD1"/>
    <w:rsid w:val="00944C93"/>
    <w:rsid w:val="0094574B"/>
    <w:rsid w:val="0094602C"/>
    <w:rsid w:val="009462DB"/>
    <w:rsid w:val="009471F5"/>
    <w:rsid w:val="00947386"/>
    <w:rsid w:val="00950079"/>
    <w:rsid w:val="009510D6"/>
    <w:rsid w:val="009512BC"/>
    <w:rsid w:val="00970338"/>
    <w:rsid w:val="00971188"/>
    <w:rsid w:val="0097273F"/>
    <w:rsid w:val="00974820"/>
    <w:rsid w:val="00974999"/>
    <w:rsid w:val="0097534D"/>
    <w:rsid w:val="00977C7F"/>
    <w:rsid w:val="00977DA1"/>
    <w:rsid w:val="00980766"/>
    <w:rsid w:val="009808B2"/>
    <w:rsid w:val="0098104D"/>
    <w:rsid w:val="00981ECE"/>
    <w:rsid w:val="009835D6"/>
    <w:rsid w:val="00984835"/>
    <w:rsid w:val="00984E8F"/>
    <w:rsid w:val="0098561D"/>
    <w:rsid w:val="009901E2"/>
    <w:rsid w:val="00995913"/>
    <w:rsid w:val="00997B67"/>
    <w:rsid w:val="009A19E2"/>
    <w:rsid w:val="009A5CA5"/>
    <w:rsid w:val="009B5216"/>
    <w:rsid w:val="009B6B1D"/>
    <w:rsid w:val="009B6EE6"/>
    <w:rsid w:val="009C2B7C"/>
    <w:rsid w:val="009C6934"/>
    <w:rsid w:val="009D227E"/>
    <w:rsid w:val="009D2546"/>
    <w:rsid w:val="009D30BC"/>
    <w:rsid w:val="009D3880"/>
    <w:rsid w:val="009D4710"/>
    <w:rsid w:val="009D4903"/>
    <w:rsid w:val="009D4D46"/>
    <w:rsid w:val="009D5114"/>
    <w:rsid w:val="009D617C"/>
    <w:rsid w:val="009E0BBE"/>
    <w:rsid w:val="009E25F4"/>
    <w:rsid w:val="009E41C2"/>
    <w:rsid w:val="009E4CFD"/>
    <w:rsid w:val="009F1904"/>
    <w:rsid w:val="009F708B"/>
    <w:rsid w:val="00A017EE"/>
    <w:rsid w:val="00A02B58"/>
    <w:rsid w:val="00A02E54"/>
    <w:rsid w:val="00A03540"/>
    <w:rsid w:val="00A04C5F"/>
    <w:rsid w:val="00A050BD"/>
    <w:rsid w:val="00A0525A"/>
    <w:rsid w:val="00A1296A"/>
    <w:rsid w:val="00A1479C"/>
    <w:rsid w:val="00A151C8"/>
    <w:rsid w:val="00A154C6"/>
    <w:rsid w:val="00A162CB"/>
    <w:rsid w:val="00A27A16"/>
    <w:rsid w:val="00A3107B"/>
    <w:rsid w:val="00A3117D"/>
    <w:rsid w:val="00A476C1"/>
    <w:rsid w:val="00A5161E"/>
    <w:rsid w:val="00A519FB"/>
    <w:rsid w:val="00A545B1"/>
    <w:rsid w:val="00A573AD"/>
    <w:rsid w:val="00A60BE9"/>
    <w:rsid w:val="00A622CE"/>
    <w:rsid w:val="00A631C4"/>
    <w:rsid w:val="00A63215"/>
    <w:rsid w:val="00A63230"/>
    <w:rsid w:val="00A63D98"/>
    <w:rsid w:val="00A666C3"/>
    <w:rsid w:val="00A80836"/>
    <w:rsid w:val="00A80CD0"/>
    <w:rsid w:val="00A848D0"/>
    <w:rsid w:val="00A907AF"/>
    <w:rsid w:val="00A917C7"/>
    <w:rsid w:val="00A93BA5"/>
    <w:rsid w:val="00A97B50"/>
    <w:rsid w:val="00AA1406"/>
    <w:rsid w:val="00AA673B"/>
    <w:rsid w:val="00AB1EC6"/>
    <w:rsid w:val="00AB542B"/>
    <w:rsid w:val="00AC1ABB"/>
    <w:rsid w:val="00AC24B2"/>
    <w:rsid w:val="00AC2768"/>
    <w:rsid w:val="00AC36C9"/>
    <w:rsid w:val="00AC5172"/>
    <w:rsid w:val="00AD0BC5"/>
    <w:rsid w:val="00AD305F"/>
    <w:rsid w:val="00AD4032"/>
    <w:rsid w:val="00AD5894"/>
    <w:rsid w:val="00AD6450"/>
    <w:rsid w:val="00AE702F"/>
    <w:rsid w:val="00AE7605"/>
    <w:rsid w:val="00B0124B"/>
    <w:rsid w:val="00B01CE9"/>
    <w:rsid w:val="00B053CC"/>
    <w:rsid w:val="00B05A8F"/>
    <w:rsid w:val="00B07FBB"/>
    <w:rsid w:val="00B15BE1"/>
    <w:rsid w:val="00B17A56"/>
    <w:rsid w:val="00B211A4"/>
    <w:rsid w:val="00B228C6"/>
    <w:rsid w:val="00B229A6"/>
    <w:rsid w:val="00B23AB6"/>
    <w:rsid w:val="00B250C3"/>
    <w:rsid w:val="00B25A1B"/>
    <w:rsid w:val="00B268CC"/>
    <w:rsid w:val="00B273F4"/>
    <w:rsid w:val="00B31DFE"/>
    <w:rsid w:val="00B33385"/>
    <w:rsid w:val="00B34863"/>
    <w:rsid w:val="00B369DF"/>
    <w:rsid w:val="00B3722B"/>
    <w:rsid w:val="00B40FE6"/>
    <w:rsid w:val="00B41563"/>
    <w:rsid w:val="00B42AD7"/>
    <w:rsid w:val="00B4368A"/>
    <w:rsid w:val="00B43A9E"/>
    <w:rsid w:val="00B50674"/>
    <w:rsid w:val="00B5485C"/>
    <w:rsid w:val="00B54B4D"/>
    <w:rsid w:val="00B57813"/>
    <w:rsid w:val="00B60202"/>
    <w:rsid w:val="00B62E98"/>
    <w:rsid w:val="00B642B1"/>
    <w:rsid w:val="00B7314C"/>
    <w:rsid w:val="00B73A97"/>
    <w:rsid w:val="00B73ED2"/>
    <w:rsid w:val="00B74C88"/>
    <w:rsid w:val="00B77A1F"/>
    <w:rsid w:val="00B8019F"/>
    <w:rsid w:val="00B80E95"/>
    <w:rsid w:val="00B818BF"/>
    <w:rsid w:val="00B81A77"/>
    <w:rsid w:val="00B82899"/>
    <w:rsid w:val="00B8290D"/>
    <w:rsid w:val="00B849CE"/>
    <w:rsid w:val="00B859B7"/>
    <w:rsid w:val="00B8627E"/>
    <w:rsid w:val="00B87A34"/>
    <w:rsid w:val="00B946FA"/>
    <w:rsid w:val="00B96381"/>
    <w:rsid w:val="00BA7A39"/>
    <w:rsid w:val="00BB2AA2"/>
    <w:rsid w:val="00BB4906"/>
    <w:rsid w:val="00BB64DA"/>
    <w:rsid w:val="00BB6CDD"/>
    <w:rsid w:val="00BB7067"/>
    <w:rsid w:val="00BC026C"/>
    <w:rsid w:val="00BC178B"/>
    <w:rsid w:val="00BC25FF"/>
    <w:rsid w:val="00BC4CEC"/>
    <w:rsid w:val="00BD478B"/>
    <w:rsid w:val="00BD5722"/>
    <w:rsid w:val="00BD7A0B"/>
    <w:rsid w:val="00BE31ED"/>
    <w:rsid w:val="00BE4C86"/>
    <w:rsid w:val="00BF02C1"/>
    <w:rsid w:val="00BF2667"/>
    <w:rsid w:val="00BF5650"/>
    <w:rsid w:val="00BF65FB"/>
    <w:rsid w:val="00BF74F4"/>
    <w:rsid w:val="00BF791A"/>
    <w:rsid w:val="00C02095"/>
    <w:rsid w:val="00C0384E"/>
    <w:rsid w:val="00C051BF"/>
    <w:rsid w:val="00C05C1C"/>
    <w:rsid w:val="00C114FD"/>
    <w:rsid w:val="00C1577D"/>
    <w:rsid w:val="00C16105"/>
    <w:rsid w:val="00C16671"/>
    <w:rsid w:val="00C20603"/>
    <w:rsid w:val="00C23D2A"/>
    <w:rsid w:val="00C23D81"/>
    <w:rsid w:val="00C24147"/>
    <w:rsid w:val="00C4679F"/>
    <w:rsid w:val="00C47FD5"/>
    <w:rsid w:val="00C5477F"/>
    <w:rsid w:val="00C608D0"/>
    <w:rsid w:val="00C61DCA"/>
    <w:rsid w:val="00C63F08"/>
    <w:rsid w:val="00C65395"/>
    <w:rsid w:val="00C6606D"/>
    <w:rsid w:val="00C7242C"/>
    <w:rsid w:val="00C76CDB"/>
    <w:rsid w:val="00C81341"/>
    <w:rsid w:val="00C84323"/>
    <w:rsid w:val="00C92BC6"/>
    <w:rsid w:val="00C96A40"/>
    <w:rsid w:val="00C96E94"/>
    <w:rsid w:val="00CA22B9"/>
    <w:rsid w:val="00CA2920"/>
    <w:rsid w:val="00CA57AD"/>
    <w:rsid w:val="00CA7315"/>
    <w:rsid w:val="00CB0699"/>
    <w:rsid w:val="00CB6938"/>
    <w:rsid w:val="00CB6F78"/>
    <w:rsid w:val="00CC0181"/>
    <w:rsid w:val="00CC0C3B"/>
    <w:rsid w:val="00CC4129"/>
    <w:rsid w:val="00CC5BDF"/>
    <w:rsid w:val="00CC6DD5"/>
    <w:rsid w:val="00CD4521"/>
    <w:rsid w:val="00CD6771"/>
    <w:rsid w:val="00CD6B7E"/>
    <w:rsid w:val="00CD74E2"/>
    <w:rsid w:val="00CD7CEA"/>
    <w:rsid w:val="00CF0D2F"/>
    <w:rsid w:val="00CF703E"/>
    <w:rsid w:val="00D0027F"/>
    <w:rsid w:val="00D01A39"/>
    <w:rsid w:val="00D01B4A"/>
    <w:rsid w:val="00D01E85"/>
    <w:rsid w:val="00D02F6B"/>
    <w:rsid w:val="00D03D72"/>
    <w:rsid w:val="00D04638"/>
    <w:rsid w:val="00D05B10"/>
    <w:rsid w:val="00D1302B"/>
    <w:rsid w:val="00D13A54"/>
    <w:rsid w:val="00D15C4A"/>
    <w:rsid w:val="00D16A08"/>
    <w:rsid w:val="00D17648"/>
    <w:rsid w:val="00D20CC5"/>
    <w:rsid w:val="00D27A3F"/>
    <w:rsid w:val="00D416C2"/>
    <w:rsid w:val="00D41820"/>
    <w:rsid w:val="00D42A0D"/>
    <w:rsid w:val="00D43606"/>
    <w:rsid w:val="00D50D34"/>
    <w:rsid w:val="00D516AF"/>
    <w:rsid w:val="00D53911"/>
    <w:rsid w:val="00D61F26"/>
    <w:rsid w:val="00D62798"/>
    <w:rsid w:val="00D66341"/>
    <w:rsid w:val="00D67A9A"/>
    <w:rsid w:val="00D71709"/>
    <w:rsid w:val="00D72658"/>
    <w:rsid w:val="00D75700"/>
    <w:rsid w:val="00D7726C"/>
    <w:rsid w:val="00D77AAD"/>
    <w:rsid w:val="00D927E8"/>
    <w:rsid w:val="00D97C68"/>
    <w:rsid w:val="00DA2CA0"/>
    <w:rsid w:val="00DA4958"/>
    <w:rsid w:val="00DA57A0"/>
    <w:rsid w:val="00DA68A7"/>
    <w:rsid w:val="00DA7384"/>
    <w:rsid w:val="00DA76F5"/>
    <w:rsid w:val="00DB1503"/>
    <w:rsid w:val="00DB4249"/>
    <w:rsid w:val="00DC174A"/>
    <w:rsid w:val="00DC1B92"/>
    <w:rsid w:val="00DC3C23"/>
    <w:rsid w:val="00DC4B41"/>
    <w:rsid w:val="00DC7751"/>
    <w:rsid w:val="00DD072C"/>
    <w:rsid w:val="00DD51A6"/>
    <w:rsid w:val="00DD7659"/>
    <w:rsid w:val="00DD7A4C"/>
    <w:rsid w:val="00DE1A90"/>
    <w:rsid w:val="00DE3BCE"/>
    <w:rsid w:val="00DE4BF6"/>
    <w:rsid w:val="00DE72E7"/>
    <w:rsid w:val="00DF496F"/>
    <w:rsid w:val="00DF4B10"/>
    <w:rsid w:val="00E04A1F"/>
    <w:rsid w:val="00E04D6C"/>
    <w:rsid w:val="00E0673D"/>
    <w:rsid w:val="00E10EE1"/>
    <w:rsid w:val="00E1683D"/>
    <w:rsid w:val="00E20434"/>
    <w:rsid w:val="00E21D68"/>
    <w:rsid w:val="00E25EC4"/>
    <w:rsid w:val="00E30962"/>
    <w:rsid w:val="00E30AD0"/>
    <w:rsid w:val="00E367CA"/>
    <w:rsid w:val="00E402A3"/>
    <w:rsid w:val="00E43A07"/>
    <w:rsid w:val="00E52D7D"/>
    <w:rsid w:val="00E534C5"/>
    <w:rsid w:val="00E53733"/>
    <w:rsid w:val="00E549BC"/>
    <w:rsid w:val="00E55E7F"/>
    <w:rsid w:val="00E57B38"/>
    <w:rsid w:val="00E6181D"/>
    <w:rsid w:val="00E6229F"/>
    <w:rsid w:val="00E6280A"/>
    <w:rsid w:val="00E6501C"/>
    <w:rsid w:val="00E72489"/>
    <w:rsid w:val="00E73154"/>
    <w:rsid w:val="00E74760"/>
    <w:rsid w:val="00E7668F"/>
    <w:rsid w:val="00E775E9"/>
    <w:rsid w:val="00E77D54"/>
    <w:rsid w:val="00E80A48"/>
    <w:rsid w:val="00E81667"/>
    <w:rsid w:val="00E822B8"/>
    <w:rsid w:val="00E82D9A"/>
    <w:rsid w:val="00E8672D"/>
    <w:rsid w:val="00E9269D"/>
    <w:rsid w:val="00E942BB"/>
    <w:rsid w:val="00E9552C"/>
    <w:rsid w:val="00E957E4"/>
    <w:rsid w:val="00E960D6"/>
    <w:rsid w:val="00EA5942"/>
    <w:rsid w:val="00EA7422"/>
    <w:rsid w:val="00EB03A9"/>
    <w:rsid w:val="00EC0A1C"/>
    <w:rsid w:val="00EC0A98"/>
    <w:rsid w:val="00EC5409"/>
    <w:rsid w:val="00EC6105"/>
    <w:rsid w:val="00EC72A1"/>
    <w:rsid w:val="00ED0CC8"/>
    <w:rsid w:val="00ED2B20"/>
    <w:rsid w:val="00EE1656"/>
    <w:rsid w:val="00EE2FAB"/>
    <w:rsid w:val="00EE39C5"/>
    <w:rsid w:val="00EE4689"/>
    <w:rsid w:val="00EF1451"/>
    <w:rsid w:val="00F07066"/>
    <w:rsid w:val="00F114F4"/>
    <w:rsid w:val="00F1309E"/>
    <w:rsid w:val="00F2241C"/>
    <w:rsid w:val="00F22868"/>
    <w:rsid w:val="00F233BD"/>
    <w:rsid w:val="00F23760"/>
    <w:rsid w:val="00F331F2"/>
    <w:rsid w:val="00F44269"/>
    <w:rsid w:val="00F44CC6"/>
    <w:rsid w:val="00F50DDC"/>
    <w:rsid w:val="00F5407C"/>
    <w:rsid w:val="00F544DF"/>
    <w:rsid w:val="00F548C6"/>
    <w:rsid w:val="00F56750"/>
    <w:rsid w:val="00F5798C"/>
    <w:rsid w:val="00F57E72"/>
    <w:rsid w:val="00F608D3"/>
    <w:rsid w:val="00F77144"/>
    <w:rsid w:val="00F81905"/>
    <w:rsid w:val="00F85435"/>
    <w:rsid w:val="00F907C7"/>
    <w:rsid w:val="00F90FD2"/>
    <w:rsid w:val="00F95ED0"/>
    <w:rsid w:val="00F979F5"/>
    <w:rsid w:val="00F97ADD"/>
    <w:rsid w:val="00FA0CD5"/>
    <w:rsid w:val="00FA1BD9"/>
    <w:rsid w:val="00FA7047"/>
    <w:rsid w:val="00FA79B4"/>
    <w:rsid w:val="00FB02E1"/>
    <w:rsid w:val="00FB0E4A"/>
    <w:rsid w:val="00FB4DAE"/>
    <w:rsid w:val="00FB5E22"/>
    <w:rsid w:val="00FB60D3"/>
    <w:rsid w:val="00FC1DFF"/>
    <w:rsid w:val="00FC3D72"/>
    <w:rsid w:val="00FD410A"/>
    <w:rsid w:val="00FE571A"/>
    <w:rsid w:val="00FE6311"/>
    <w:rsid w:val="00FE713F"/>
    <w:rsid w:val="00FF6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E72"/>
  </w:style>
  <w:style w:type="paragraph" w:styleId="1">
    <w:name w:val="heading 1"/>
    <w:basedOn w:val="a"/>
    <w:next w:val="a"/>
    <w:link w:val="10"/>
    <w:qFormat/>
    <w:rsid w:val="0072487A"/>
    <w:pPr>
      <w:keepNext/>
      <w:spacing w:after="0" w:line="240" w:lineRule="auto"/>
      <w:ind w:firstLine="700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87A"/>
    <w:rPr>
      <w:rFonts w:ascii="Times New Roman" w:eastAsia="Times New Roman" w:hAnsi="Times New Roman" w:cs="Times New Roman"/>
      <w:b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2487A"/>
  </w:style>
  <w:style w:type="paragraph" w:customStyle="1" w:styleId="Style1">
    <w:name w:val="Style1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2487A"/>
    <w:pPr>
      <w:widowControl w:val="0"/>
      <w:autoSpaceDE w:val="0"/>
      <w:autoSpaceDN w:val="0"/>
      <w:adjustRightInd w:val="0"/>
      <w:spacing w:after="0" w:line="307" w:lineRule="exact"/>
      <w:ind w:firstLine="12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2487A"/>
    <w:pPr>
      <w:widowControl w:val="0"/>
      <w:autoSpaceDE w:val="0"/>
      <w:autoSpaceDN w:val="0"/>
      <w:adjustRightInd w:val="0"/>
      <w:spacing w:after="0" w:line="341" w:lineRule="exact"/>
      <w:ind w:firstLine="26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2487A"/>
    <w:pPr>
      <w:widowControl w:val="0"/>
      <w:autoSpaceDE w:val="0"/>
      <w:autoSpaceDN w:val="0"/>
      <w:adjustRightInd w:val="0"/>
      <w:spacing w:after="0" w:line="346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2487A"/>
    <w:pPr>
      <w:widowControl w:val="0"/>
      <w:autoSpaceDE w:val="0"/>
      <w:autoSpaceDN w:val="0"/>
      <w:adjustRightInd w:val="0"/>
      <w:spacing w:after="0" w:line="35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72487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72487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3">
    <w:name w:val="Font Style23"/>
    <w:rsid w:val="0072487A"/>
    <w:rPr>
      <w:rFonts w:ascii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72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487A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Style10">
    <w:name w:val="Style10"/>
    <w:basedOn w:val="a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2487A"/>
    <w:rPr>
      <w:rFonts w:ascii="Times New Roman" w:hAnsi="Times New Roman" w:cs="Times New Roman" w:hint="default"/>
      <w:b/>
      <w:bCs/>
      <w:sz w:val="28"/>
      <w:szCs w:val="28"/>
    </w:rPr>
  </w:style>
  <w:style w:type="paragraph" w:styleId="2">
    <w:name w:val="Body Text 2"/>
    <w:basedOn w:val="a"/>
    <w:link w:val="20"/>
    <w:rsid w:val="0072487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248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72487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72487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7248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2487A"/>
    <w:pPr>
      <w:spacing w:after="120" w:line="480" w:lineRule="auto"/>
      <w:ind w:left="283"/>
      <w:jc w:val="both"/>
    </w:pPr>
    <w:rPr>
      <w:rFonts w:ascii="Times New Roman" w:hAnsi="Times New Roman"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2487A"/>
    <w:rPr>
      <w:rFonts w:ascii="Times New Roman" w:hAnsi="Times New Roman"/>
      <w:sz w:val="28"/>
    </w:rPr>
  </w:style>
  <w:style w:type="paragraph" w:styleId="ab">
    <w:name w:val="Plain Text"/>
    <w:basedOn w:val="a"/>
    <w:link w:val="ac"/>
    <w:semiHidden/>
    <w:rsid w:val="0072487A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c">
    <w:name w:val="Текст Знак"/>
    <w:basedOn w:val="a0"/>
    <w:link w:val="ab"/>
    <w:semiHidden/>
    <w:rsid w:val="0072487A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d">
    <w:name w:val="Normal (Web)"/>
    <w:basedOn w:val="a"/>
    <w:unhideWhenUsed/>
    <w:rsid w:val="007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2487A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487A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Верхний колонтитул Знак"/>
    <w:basedOn w:val="a0"/>
    <w:link w:val="af0"/>
    <w:uiPriority w:val="99"/>
    <w:rsid w:val="0072487A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3">
    <w:name w:val="Нижний колонтитул Знак"/>
    <w:basedOn w:val="a0"/>
    <w:link w:val="af2"/>
    <w:uiPriority w:val="99"/>
    <w:rsid w:val="0072487A"/>
    <w:rPr>
      <w:rFonts w:ascii="Times New Roman" w:hAnsi="Times New Roman"/>
      <w:sz w:val="28"/>
    </w:rPr>
  </w:style>
  <w:style w:type="character" w:customStyle="1" w:styleId="12">
    <w:name w:val="Заголовок №1_"/>
    <w:basedOn w:val="a0"/>
    <w:link w:val="13"/>
    <w:rsid w:val="00A80CD0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f4">
    <w:name w:val="Основной текст_"/>
    <w:basedOn w:val="a0"/>
    <w:link w:val="14"/>
    <w:rsid w:val="00A80CD0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basedOn w:val="af4"/>
    <w:rsid w:val="00A80C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A80CD0"/>
    <w:pPr>
      <w:widowControl w:val="0"/>
      <w:shd w:val="clear" w:color="auto" w:fill="FFFFFF"/>
      <w:spacing w:after="0" w:line="306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4">
    <w:name w:val="Основной текст1"/>
    <w:basedOn w:val="a"/>
    <w:link w:val="af4"/>
    <w:rsid w:val="00A80CD0"/>
    <w:pPr>
      <w:widowControl w:val="0"/>
      <w:shd w:val="clear" w:color="auto" w:fill="FFFFFF"/>
      <w:spacing w:after="0" w:line="306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31">
    <w:name w:val="Основной текст с отступом 31"/>
    <w:basedOn w:val="a"/>
    <w:rsid w:val="00235545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2355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Основной текст6"/>
    <w:basedOn w:val="a"/>
    <w:rsid w:val="00235545"/>
    <w:pPr>
      <w:widowControl w:val="0"/>
      <w:shd w:val="clear" w:color="auto" w:fill="FFFFFF"/>
      <w:spacing w:after="0" w:line="317" w:lineRule="exact"/>
      <w:ind w:firstLine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FontStyle28">
    <w:name w:val="Font Style28"/>
    <w:uiPriority w:val="99"/>
    <w:rsid w:val="00235545"/>
    <w:rPr>
      <w:rFonts w:ascii="Times New Roman" w:hAnsi="Times New Roman" w:cs="Times New Roman" w:hint="default"/>
      <w:sz w:val="26"/>
      <w:szCs w:val="26"/>
    </w:rPr>
  </w:style>
  <w:style w:type="character" w:customStyle="1" w:styleId="23">
    <w:name w:val="Основной текст (2)"/>
    <w:rsid w:val="0023554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3"/>
    <w:rsid w:val="0023554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D7CEA"/>
  </w:style>
  <w:style w:type="character" w:styleId="af5">
    <w:name w:val="Strong"/>
    <w:basedOn w:val="a0"/>
    <w:uiPriority w:val="22"/>
    <w:qFormat/>
    <w:rsid w:val="000D05D0"/>
    <w:rPr>
      <w:b/>
      <w:bCs/>
    </w:rPr>
  </w:style>
  <w:style w:type="character" w:styleId="af6">
    <w:name w:val="Hyperlink"/>
    <w:basedOn w:val="a0"/>
    <w:uiPriority w:val="99"/>
    <w:unhideWhenUsed/>
    <w:rsid w:val="00FA79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2487A"/>
    <w:pPr>
      <w:keepNext/>
      <w:spacing w:after="0" w:line="240" w:lineRule="auto"/>
      <w:ind w:firstLine="700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87A"/>
    <w:rPr>
      <w:rFonts w:ascii="Times New Roman" w:eastAsia="Times New Roman" w:hAnsi="Times New Roman" w:cs="Times New Roman"/>
      <w:b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2487A"/>
  </w:style>
  <w:style w:type="paragraph" w:customStyle="1" w:styleId="Style1">
    <w:name w:val="Style1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2487A"/>
    <w:pPr>
      <w:widowControl w:val="0"/>
      <w:autoSpaceDE w:val="0"/>
      <w:autoSpaceDN w:val="0"/>
      <w:adjustRightInd w:val="0"/>
      <w:spacing w:after="0" w:line="307" w:lineRule="exact"/>
      <w:ind w:firstLine="12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2487A"/>
    <w:pPr>
      <w:widowControl w:val="0"/>
      <w:autoSpaceDE w:val="0"/>
      <w:autoSpaceDN w:val="0"/>
      <w:adjustRightInd w:val="0"/>
      <w:spacing w:after="0" w:line="341" w:lineRule="exact"/>
      <w:ind w:firstLine="26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2487A"/>
    <w:pPr>
      <w:widowControl w:val="0"/>
      <w:autoSpaceDE w:val="0"/>
      <w:autoSpaceDN w:val="0"/>
      <w:adjustRightInd w:val="0"/>
      <w:spacing w:after="0" w:line="346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2487A"/>
    <w:pPr>
      <w:widowControl w:val="0"/>
      <w:autoSpaceDE w:val="0"/>
      <w:autoSpaceDN w:val="0"/>
      <w:adjustRightInd w:val="0"/>
      <w:spacing w:after="0" w:line="35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72487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72487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3">
    <w:name w:val="Font Style23"/>
    <w:rsid w:val="0072487A"/>
    <w:rPr>
      <w:rFonts w:ascii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724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2487A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Style10">
    <w:name w:val="Style10"/>
    <w:basedOn w:val="a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2487A"/>
    <w:rPr>
      <w:rFonts w:ascii="Times New Roman" w:hAnsi="Times New Roman" w:cs="Times New Roman" w:hint="default"/>
      <w:b/>
      <w:bCs/>
      <w:sz w:val="28"/>
      <w:szCs w:val="28"/>
    </w:rPr>
  </w:style>
  <w:style w:type="paragraph" w:styleId="2">
    <w:name w:val="Body Text 2"/>
    <w:basedOn w:val="a"/>
    <w:link w:val="20"/>
    <w:rsid w:val="0072487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248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72487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72487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7248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2487A"/>
    <w:pPr>
      <w:spacing w:after="120" w:line="480" w:lineRule="auto"/>
      <w:ind w:left="283"/>
      <w:jc w:val="both"/>
    </w:pPr>
    <w:rPr>
      <w:rFonts w:ascii="Times New Roman" w:hAnsi="Times New Roman"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2487A"/>
    <w:rPr>
      <w:rFonts w:ascii="Times New Roman" w:hAnsi="Times New Roman"/>
      <w:sz w:val="28"/>
    </w:rPr>
  </w:style>
  <w:style w:type="paragraph" w:styleId="ab">
    <w:name w:val="Plain Text"/>
    <w:basedOn w:val="a"/>
    <w:link w:val="ac"/>
    <w:semiHidden/>
    <w:rsid w:val="0072487A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c">
    <w:name w:val="Текст Знак"/>
    <w:basedOn w:val="a0"/>
    <w:link w:val="ab"/>
    <w:semiHidden/>
    <w:rsid w:val="0072487A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d">
    <w:name w:val="Normal (Web)"/>
    <w:basedOn w:val="a"/>
    <w:unhideWhenUsed/>
    <w:rsid w:val="007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2487A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487A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Верхний колонтитул Знак"/>
    <w:basedOn w:val="a0"/>
    <w:link w:val="af0"/>
    <w:uiPriority w:val="99"/>
    <w:rsid w:val="0072487A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3">
    <w:name w:val="Нижний колонтитул Знак"/>
    <w:basedOn w:val="a0"/>
    <w:link w:val="af2"/>
    <w:uiPriority w:val="99"/>
    <w:rsid w:val="0072487A"/>
    <w:rPr>
      <w:rFonts w:ascii="Times New Roman" w:hAnsi="Times New Roman"/>
      <w:sz w:val="28"/>
    </w:rPr>
  </w:style>
  <w:style w:type="character" w:customStyle="1" w:styleId="12">
    <w:name w:val="Заголовок №1_"/>
    <w:basedOn w:val="a0"/>
    <w:link w:val="13"/>
    <w:rsid w:val="00A80CD0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f4">
    <w:name w:val="Основной текст_"/>
    <w:basedOn w:val="a0"/>
    <w:link w:val="14"/>
    <w:rsid w:val="00A80CD0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basedOn w:val="af4"/>
    <w:rsid w:val="00A80C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A80CD0"/>
    <w:pPr>
      <w:widowControl w:val="0"/>
      <w:shd w:val="clear" w:color="auto" w:fill="FFFFFF"/>
      <w:spacing w:after="0" w:line="306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4">
    <w:name w:val="Основной текст1"/>
    <w:basedOn w:val="a"/>
    <w:link w:val="af4"/>
    <w:rsid w:val="00A80CD0"/>
    <w:pPr>
      <w:widowControl w:val="0"/>
      <w:shd w:val="clear" w:color="auto" w:fill="FFFFFF"/>
      <w:spacing w:after="0" w:line="306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31">
    <w:name w:val="Основной текст с отступом 31"/>
    <w:basedOn w:val="a"/>
    <w:rsid w:val="00235545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2355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Основной текст6"/>
    <w:basedOn w:val="a"/>
    <w:rsid w:val="00235545"/>
    <w:pPr>
      <w:widowControl w:val="0"/>
      <w:shd w:val="clear" w:color="auto" w:fill="FFFFFF"/>
      <w:spacing w:after="0" w:line="317" w:lineRule="exact"/>
      <w:ind w:firstLine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FontStyle28">
    <w:name w:val="Font Style28"/>
    <w:uiPriority w:val="99"/>
    <w:rsid w:val="00235545"/>
    <w:rPr>
      <w:rFonts w:ascii="Times New Roman" w:hAnsi="Times New Roman" w:cs="Times New Roman" w:hint="default"/>
      <w:sz w:val="26"/>
      <w:szCs w:val="26"/>
    </w:rPr>
  </w:style>
  <w:style w:type="character" w:customStyle="1" w:styleId="23">
    <w:name w:val="Основной текст (2)"/>
    <w:rsid w:val="0023554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3"/>
    <w:rsid w:val="0023554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D7CEA"/>
  </w:style>
  <w:style w:type="character" w:styleId="af5">
    <w:name w:val="Strong"/>
    <w:basedOn w:val="a0"/>
    <w:uiPriority w:val="22"/>
    <w:qFormat/>
    <w:rsid w:val="000D05D0"/>
    <w:rPr>
      <w:b/>
      <w:bCs/>
    </w:rPr>
  </w:style>
  <w:style w:type="character" w:styleId="af6">
    <w:name w:val="Hyperlink"/>
    <w:basedOn w:val="a0"/>
    <w:uiPriority w:val="99"/>
    <w:unhideWhenUsed/>
    <w:rsid w:val="00FA79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levoberezhny.mos.ru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E5BE8-C9CB-47E5-B201-106937E2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9008</Words>
  <Characters>51349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Драчева Евгения Васильевна</dc:creator>
  <cp:lastModifiedBy>1</cp:lastModifiedBy>
  <cp:revision>13</cp:revision>
  <cp:lastPrinted>2015-02-16T13:38:00Z</cp:lastPrinted>
  <dcterms:created xsi:type="dcterms:W3CDTF">2015-02-02T15:18:00Z</dcterms:created>
  <dcterms:modified xsi:type="dcterms:W3CDTF">2015-02-16T13:41:00Z</dcterms:modified>
</cp:coreProperties>
</file>