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862"/>
        <w:gridCol w:w="328"/>
        <w:gridCol w:w="1491"/>
        <w:gridCol w:w="1639"/>
        <w:gridCol w:w="1569"/>
      </w:tblGrid>
      <w:tr w:rsidR="005E1ABB" w:rsidRPr="005E1ABB" w:rsidTr="007F3810">
        <w:tc>
          <w:tcPr>
            <w:tcW w:w="8320" w:type="dxa"/>
            <w:gridSpan w:val="4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</w:tr>
      <w:tr w:rsidR="005E1ABB" w:rsidRPr="005E1ABB" w:rsidTr="007F3810">
        <w:tc>
          <w:tcPr>
            <w:tcW w:w="48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5E1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" w:type="dxa"/>
            <w:vMerge w:val="restart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9" w:type="dxa"/>
            <w:gridSpan w:val="3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округа Левобережный</w:t>
            </w:r>
          </w:p>
        </w:tc>
      </w:tr>
      <w:tr w:rsidR="005E1ABB" w:rsidRPr="005E1ABB" w:rsidTr="007F381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9" w:type="dxa"/>
            <w:gridSpan w:val="3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М.Н.Кузнецов</w:t>
            </w:r>
            <w:proofErr w:type="spellEnd"/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ABB" w:rsidRPr="005E1ABB" w:rsidTr="007F3810"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9" w:type="dxa"/>
            <w:gridSpan w:val="3"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5E1ABB" w:rsidRPr="005E1ABB" w:rsidTr="007F3810">
        <w:tc>
          <w:tcPr>
            <w:tcW w:w="4862" w:type="dxa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 2017 г.</w:t>
            </w:r>
          </w:p>
        </w:tc>
      </w:tr>
      <w:tr w:rsidR="005E1ABB" w:rsidRPr="005E1ABB" w:rsidTr="007F3810">
        <w:trPr>
          <w:trHeight w:val="466"/>
        </w:trPr>
        <w:tc>
          <w:tcPr>
            <w:tcW w:w="9889" w:type="dxa"/>
            <w:gridSpan w:val="5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1ABB" w:rsidRPr="005E1ABB" w:rsidTr="007F3810">
        <w:tc>
          <w:tcPr>
            <w:tcW w:w="9889" w:type="dxa"/>
            <w:gridSpan w:val="5"/>
          </w:tcPr>
          <w:p w:rsidR="005E1ABB" w:rsidRPr="005E1ABB" w:rsidRDefault="005E1ABB" w:rsidP="005E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A86E91" w:rsidRPr="00A86E91" w:rsidRDefault="00A86E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91" w:rsidRDefault="00A86E91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ABB" w:rsidRDefault="005E1ABB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Об утверждении ликвидационного баланса муниципального учреждения «Муниципальное Собрание внутригородского муниципального образования Левобережное в городе Москве»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D3" w:rsidRPr="00A86E91" w:rsidRDefault="00895842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71D3" w:rsidRPr="00A86E91">
        <w:rPr>
          <w:rFonts w:ascii="Times New Roman" w:hAnsi="Times New Roman" w:cs="Times New Roman"/>
          <w:sz w:val="24"/>
          <w:szCs w:val="24"/>
        </w:rPr>
        <w:t>Федеральным законом от 8 августа 2001 года № 129-ФЗ «О государственной регистрации юридических лиц и индивидуальных предпринимателей», Уставом муниципального округа Левобережный, решением муниципального Собрания внутригородского муниципального образования Левобережное в городе Москве от 19.07.2011г. № 10-1</w:t>
      </w:r>
    </w:p>
    <w:p w:rsidR="008671D3" w:rsidRPr="00A86E91" w:rsidRDefault="008671D3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1. Утвердить ликвидационный баланс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учреждения «Муниципальное Собрание внутригородского муниципального образования Левобережное в городе Москве», зарегистрированного 5 октября 2007 года, ОГРН 1077760949595, ИНН 7743661726, КПП 774301001, с местонахождением по адресу: 125565, г.Москва, ул.Флотская, д.1 (Приложение).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 xml:space="preserve"> обеспечить размещение</w:t>
      </w:r>
      <w:r w:rsidR="0010202E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A86E9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671D3" w:rsidRPr="00A86E9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>.</w:t>
      </w:r>
    </w:p>
    <w:p w:rsidR="00E63A9A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EA4500" w:rsidRPr="00A86E91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Левобережный </w:t>
      </w:r>
      <w:proofErr w:type="spellStart"/>
      <w:r w:rsidR="00EA4500" w:rsidRPr="00A86E9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EA4500" w:rsidRPr="00A86E9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AF" w:rsidRDefault="009D78AF" w:rsidP="009D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5E1ABB" w:rsidRPr="005E1ABB" w:rsidTr="007F3810">
        <w:tc>
          <w:tcPr>
            <w:tcW w:w="4321" w:type="dxa"/>
            <w:gridSpan w:val="2"/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5E1ABB" w:rsidRPr="005E1ABB" w:rsidTr="007F3810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5E1ABB" w:rsidRPr="005E1ABB" w:rsidRDefault="005E1ABB" w:rsidP="005E1AB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</w:t>
            </w:r>
            <w:proofErr w:type="spellStart"/>
            <w:proofErr w:type="gramStart"/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  <w:proofErr w:type="gramEnd"/>
          </w:p>
          <w:p w:rsidR="005E1ABB" w:rsidRPr="005E1ABB" w:rsidRDefault="005E1ABB" w:rsidP="005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ABB" w:rsidRPr="005E1ABB" w:rsidRDefault="005E1ABB" w:rsidP="005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Кобякова Р.Р.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5E1ABB" w:rsidRPr="005E1ABB" w:rsidRDefault="005E1ABB" w:rsidP="005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  <w:tr w:rsidR="005E1ABB" w:rsidRPr="005E1ABB" w:rsidTr="007F3810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456-01-01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5E1ABB" w:rsidRPr="005E1ABB" w:rsidRDefault="005E1ABB" w:rsidP="005E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5E1ABB" w:rsidRPr="005E1ABB" w:rsidRDefault="005E1ABB" w:rsidP="005E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8AF" w:rsidRPr="009D78AF" w:rsidRDefault="009D78AF" w:rsidP="009D78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4CD3" w:rsidRPr="00A86E91" w:rsidSect="000C5B73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48" w:type="dxa"/>
        <w:tblInd w:w="656" w:type="dxa"/>
        <w:tblLook w:val="04A0" w:firstRow="1" w:lastRow="0" w:firstColumn="1" w:lastColumn="0" w:noHBand="0" w:noVBand="1"/>
      </w:tblPr>
      <w:tblGrid>
        <w:gridCol w:w="135"/>
        <w:gridCol w:w="1840"/>
        <w:gridCol w:w="800"/>
        <w:gridCol w:w="492"/>
        <w:gridCol w:w="560"/>
        <w:gridCol w:w="222"/>
        <w:gridCol w:w="649"/>
        <w:gridCol w:w="15"/>
        <w:gridCol w:w="649"/>
        <w:gridCol w:w="1148"/>
        <w:gridCol w:w="532"/>
        <w:gridCol w:w="1365"/>
        <w:gridCol w:w="315"/>
        <w:gridCol w:w="1382"/>
        <w:gridCol w:w="298"/>
        <w:gridCol w:w="287"/>
        <w:gridCol w:w="1227"/>
        <w:gridCol w:w="166"/>
        <w:gridCol w:w="1680"/>
        <w:gridCol w:w="20"/>
        <w:gridCol w:w="1660"/>
        <w:gridCol w:w="144"/>
      </w:tblGrid>
      <w:tr w:rsidR="009F4CD3" w:rsidRPr="001F36B7" w:rsidTr="00E73FB1">
        <w:trPr>
          <w:trHeight w:val="1138"/>
        </w:trPr>
        <w:tc>
          <w:tcPr>
            <w:tcW w:w="10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РАЗДЕЛИТЕЛЬНЫЙ (ЛИКВИДАЦИОННЫЙ) БАЛАНС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Левобережный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36FB4"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02E" w:rsidRPr="00E73FB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 w:rsidR="0010202E" w:rsidRPr="00E73FB1"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proofErr w:type="gramEnd"/>
            <w:r w:rsidR="0010202E" w:rsidRPr="00E73FB1">
              <w:rPr>
                <w:rFonts w:ascii="Times New Roman" w:hAnsi="Times New Roman" w:cs="Times New Roman"/>
                <w:sz w:val="20"/>
                <w:szCs w:val="20"/>
              </w:rPr>
              <w:t>____.</w:t>
            </w:r>
            <w:r w:rsidR="00636FB4"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2017г. № </w:t>
            </w:r>
            <w:r w:rsidR="0010202E" w:rsidRPr="00E73FB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E73F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0202E" w:rsidRPr="00E73FB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0503230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0202E" w:rsidRDefault="0042756B" w:rsidP="0010202E">
            <w:pPr>
              <w:spacing w:after="0" w:line="240" w:lineRule="auto"/>
              <w:outlineLvl w:val="0"/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>«19</w:t>
            </w:r>
            <w:r w:rsidR="0010202E" w:rsidRPr="0010202E"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>» декабря</w:t>
            </w:r>
            <w:r w:rsidR="009F4CD3" w:rsidRPr="0010202E"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 xml:space="preserve"> 2017 г.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Собрание внутригородского муниципального образования Левобережное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83112067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7743661726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баланса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1020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02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иквидационный баланс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(разделительный, ликвидационный)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 муниципального округа Левобережный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45277583000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Периодичность: годовая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645"/>
        </w:trPr>
        <w:tc>
          <w:tcPr>
            <w:tcW w:w="401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010100000)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(010140000)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средств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предметов лизинга (010440000)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010 − стр. 020)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стр.011 -  стр.021)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стр.013 -  стр.023)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стр.014 -  стр.024)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2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45"/>
        </w:trPr>
        <w:tc>
          <w:tcPr>
            <w:tcW w:w="45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010200000)*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 (010240000)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иного движимого имущества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(010439000)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предметов лизинга  (010449000)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042 -  стр.052)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043 -  стр.053)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Непроизведенные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010300000)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предметы лизинга (010640000)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в пути (010740000)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 (010450000)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5269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680"/>
        <w:gridCol w:w="1680"/>
        <w:gridCol w:w="1680"/>
        <w:gridCol w:w="1680"/>
        <w:gridCol w:w="1680"/>
        <w:gridCol w:w="1680"/>
      </w:tblGrid>
      <w:tr w:rsidR="009F4CD3" w:rsidRPr="001F36B7" w:rsidTr="001F36B7">
        <w:trPr>
          <w:trHeight w:val="27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3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461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(020100000)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3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 (020400000)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8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кредитам, займам (ссудам) (020700000)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tbl>
      <w:tblPr>
        <w:tblW w:w="15841" w:type="dxa"/>
        <w:tblInd w:w="791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44"/>
        <w:gridCol w:w="1536"/>
        <w:gridCol w:w="213"/>
        <w:gridCol w:w="1467"/>
        <w:gridCol w:w="358"/>
        <w:gridCol w:w="1322"/>
        <w:gridCol w:w="358"/>
        <w:gridCol w:w="1322"/>
        <w:gridCol w:w="427"/>
        <w:gridCol w:w="1253"/>
        <w:gridCol w:w="572"/>
        <w:gridCol w:w="1108"/>
        <w:gridCol w:w="572"/>
      </w:tblGrid>
      <w:tr w:rsidR="009F4CD3" w:rsidRPr="001F36B7" w:rsidTr="001F36B7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4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1F36B7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налоговым вычетам по  НДС (021010000)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прочими дебиторами (021005000)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бумаги, кроме акций  (021520000)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финансовые активы (021550000)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 150 + стр. 400)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(0 301 00 000)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иностранныи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0503230, с. 5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gridAfter w:val="1"/>
          <w:wAfter w:w="572" w:type="dxa"/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1F36B7">
        <w:trPr>
          <w:gridAfter w:val="1"/>
          <w:wAfter w:w="572" w:type="dxa"/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кредиторами (030400000)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(стр.470+ стр.490 + стр. 510 + стр.530 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+ стр. 570 + стр. 580 + стр. 590)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600 + стр. 620)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1F36B7">
          <w:pgSz w:w="16838" w:h="11906" w:orient="landscape"/>
          <w:pgMar w:top="397" w:right="238" w:bottom="227" w:left="22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9437" w:type="dxa"/>
        <w:tblLook w:val="04A0" w:firstRow="1" w:lastRow="0" w:firstColumn="1" w:lastColumn="0" w:noHBand="0" w:noVBand="1"/>
      </w:tblPr>
      <w:tblGrid>
        <w:gridCol w:w="1334"/>
        <w:gridCol w:w="320"/>
        <w:gridCol w:w="2972"/>
        <w:gridCol w:w="383"/>
        <w:gridCol w:w="266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МС ВМО Левобережное в городе Москве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6</w:t>
            </w:r>
          </w:p>
        </w:tc>
      </w:tr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42756B" w:rsidP="00102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«19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102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декабря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2017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495"/>
        </w:trPr>
        <w:tc>
          <w:tcPr>
            <w:tcW w:w="9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СПРАВКА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9F4CD3" w:rsidRPr="001F36B7" w:rsidTr="009F4CD3">
        <w:trPr>
          <w:trHeight w:val="22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180"/>
        </w:trPr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полученное в пользование,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принятые на хранение,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Бланки строгой отчетности,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24" w:type="dxa"/>
        <w:tblInd w:w="1012" w:type="dxa"/>
        <w:tblLook w:val="04A0" w:firstRow="1" w:lastRow="0" w:firstColumn="1" w:lastColumn="0" w:noHBand="0" w:noVBand="1"/>
      </w:tblPr>
      <w:tblGrid>
        <w:gridCol w:w="1360"/>
        <w:gridCol w:w="320"/>
        <w:gridCol w:w="3040"/>
        <w:gridCol w:w="320"/>
        <w:gridCol w:w="222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7</w:t>
            </w:r>
          </w:p>
        </w:tc>
      </w:tr>
      <w:tr w:rsidR="009F4CD3" w:rsidRPr="001F36B7" w:rsidTr="009F4CD3">
        <w:trPr>
          <w:trHeight w:val="18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Награды, призы, кубки и ценные подарки, сувениры,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условной оценке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стоимости приобретения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обязательств,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и муниципальные гарантии,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63" w:type="dxa"/>
        <w:tblInd w:w="990" w:type="dxa"/>
        <w:tblLook w:val="04A0" w:firstRow="1" w:lastRow="0" w:firstColumn="1" w:lastColumn="0" w:noHBand="0" w:noVBand="1"/>
      </w:tblPr>
      <w:tblGrid>
        <w:gridCol w:w="1360"/>
        <w:gridCol w:w="320"/>
        <w:gridCol w:w="3040"/>
        <w:gridCol w:w="320"/>
        <w:gridCol w:w="222"/>
        <w:gridCol w:w="267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8</w:t>
            </w:r>
          </w:p>
        </w:tc>
      </w:tr>
      <w:tr w:rsidR="009F4CD3" w:rsidRPr="001F36B7" w:rsidTr="009F4CD3">
        <w:trPr>
          <w:trHeight w:val="22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Выбытия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 бюджета прошлых лет,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402"/>
        <w:gridCol w:w="1032"/>
        <w:gridCol w:w="35"/>
        <w:gridCol w:w="2157"/>
        <w:gridCol w:w="254"/>
        <w:gridCol w:w="274"/>
        <w:gridCol w:w="89"/>
        <w:gridCol w:w="236"/>
        <w:gridCol w:w="122"/>
        <w:gridCol w:w="282"/>
        <w:gridCol w:w="738"/>
        <w:gridCol w:w="287"/>
        <w:gridCol w:w="17"/>
        <w:gridCol w:w="316"/>
        <w:gridCol w:w="134"/>
        <w:gridCol w:w="727"/>
        <w:gridCol w:w="373"/>
        <w:gridCol w:w="22"/>
        <w:gridCol w:w="472"/>
        <w:gridCol w:w="714"/>
        <w:gridCol w:w="40"/>
        <w:gridCol w:w="307"/>
      </w:tblGrid>
      <w:tr w:rsidR="009F4CD3" w:rsidRPr="001F36B7" w:rsidTr="00726260">
        <w:trPr>
          <w:gridAfter w:val="2"/>
          <w:wAfter w:w="347" w:type="dxa"/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9</w:t>
            </w:r>
          </w:p>
        </w:tc>
      </w:tr>
      <w:tr w:rsidR="009F4CD3" w:rsidRPr="001F36B7" w:rsidTr="00726260">
        <w:trPr>
          <w:gridAfter w:val="1"/>
          <w:wAfter w:w="307" w:type="dxa"/>
          <w:trHeight w:val="22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Периодические издания для пользования,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доверительное управление,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Активы в управляющих компаниях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trHeight w:val="46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1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gridAfter w:val="3"/>
          <w:wAfter w:w="1061" w:type="dxa"/>
          <w:trHeight w:val="22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F4CD3" w:rsidRPr="001F36B7" w:rsidSect="009F4CD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842"/>
    <w:rsid w:val="000C5B73"/>
    <w:rsid w:val="000F6BA5"/>
    <w:rsid w:val="0010202E"/>
    <w:rsid w:val="001D1EB1"/>
    <w:rsid w:val="001F36B7"/>
    <w:rsid w:val="002260F0"/>
    <w:rsid w:val="0042756B"/>
    <w:rsid w:val="004828E2"/>
    <w:rsid w:val="005E1ABB"/>
    <w:rsid w:val="00636FB4"/>
    <w:rsid w:val="006D4081"/>
    <w:rsid w:val="00726260"/>
    <w:rsid w:val="008671D3"/>
    <w:rsid w:val="00887DB3"/>
    <w:rsid w:val="00895842"/>
    <w:rsid w:val="009D78AF"/>
    <w:rsid w:val="009F4CD3"/>
    <w:rsid w:val="00A86E91"/>
    <w:rsid w:val="00AD0758"/>
    <w:rsid w:val="00DE47A0"/>
    <w:rsid w:val="00E40163"/>
    <w:rsid w:val="00E63A9A"/>
    <w:rsid w:val="00E73FB1"/>
    <w:rsid w:val="00EA4500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3EE"/>
  <w15:docId w15:val="{1A9ADB43-A486-498A-98D4-27C457A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7CB0-5759-4EBB-AA67-843A2FE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155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First-A</dc:creator>
  <cp:lastModifiedBy>user</cp:lastModifiedBy>
  <cp:revision>10</cp:revision>
  <cp:lastPrinted>2017-12-14T06:56:00Z</cp:lastPrinted>
  <dcterms:created xsi:type="dcterms:W3CDTF">2017-11-07T13:48:00Z</dcterms:created>
  <dcterms:modified xsi:type="dcterms:W3CDTF">2017-12-14T06:57:00Z</dcterms:modified>
</cp:coreProperties>
</file>